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28C" w:rsidRPr="00FF2960" w:rsidRDefault="00FF2960" w:rsidP="00FF2960">
      <w:pPr>
        <w:jc w:val="center"/>
        <w:rPr>
          <w:rFonts w:ascii="Arial" w:hAnsi="Arial" w:cs="Arial"/>
          <w:b/>
          <w:sz w:val="24"/>
          <w:szCs w:val="24"/>
          <w:lang w:val="es-MX"/>
        </w:rPr>
      </w:pPr>
      <w:r w:rsidRPr="00FF2960">
        <w:rPr>
          <w:rFonts w:ascii="Arial" w:hAnsi="Arial" w:cs="Arial"/>
          <w:b/>
          <w:sz w:val="24"/>
          <w:szCs w:val="24"/>
          <w:lang w:val="es-MX"/>
        </w:rPr>
        <w:t>RESUMEN</w:t>
      </w:r>
    </w:p>
    <w:p w:rsidR="00FF2960" w:rsidRDefault="00FF2960">
      <w:pPr>
        <w:rPr>
          <w:lang w:val="es-MX"/>
        </w:rPr>
      </w:pPr>
    </w:p>
    <w:tbl>
      <w:tblPr>
        <w:tblW w:w="5000" w:type="pct"/>
        <w:shd w:val="clear" w:color="auto" w:fill="FFFFFF"/>
        <w:tblCellMar>
          <w:left w:w="0" w:type="dxa"/>
          <w:right w:w="0" w:type="dxa"/>
        </w:tblCellMar>
        <w:tblLook w:val="04A0"/>
      </w:tblPr>
      <w:tblGrid>
        <w:gridCol w:w="8504"/>
      </w:tblGrid>
      <w:tr w:rsidR="00FF2960" w:rsidRPr="00FF2960" w:rsidTr="00FF2960">
        <w:tc>
          <w:tcPr>
            <w:tcW w:w="0" w:type="auto"/>
            <w:shd w:val="clear" w:color="auto" w:fill="FFFFFF"/>
            <w:vAlign w:val="center"/>
            <w:hideMark/>
          </w:tcPr>
          <w:tbl>
            <w:tblPr>
              <w:tblW w:w="5000" w:type="pct"/>
              <w:tblCellMar>
                <w:left w:w="0" w:type="dxa"/>
                <w:right w:w="0" w:type="dxa"/>
              </w:tblCellMar>
              <w:tblLook w:val="04A0"/>
            </w:tblPr>
            <w:tblGrid>
              <w:gridCol w:w="1701"/>
              <w:gridCol w:w="6803"/>
            </w:tblGrid>
            <w:tr w:rsidR="00FF2960" w:rsidRPr="00FF2960">
              <w:tc>
                <w:tcPr>
                  <w:tcW w:w="1000" w:type="pct"/>
                  <w:tcMar>
                    <w:top w:w="0" w:type="dxa"/>
                    <w:left w:w="0" w:type="dxa"/>
                    <w:bottom w:w="0" w:type="dxa"/>
                    <w:right w:w="168" w:type="dxa"/>
                  </w:tcMar>
                  <w:hideMark/>
                </w:tcPr>
                <w:p w:rsidR="00FF2960" w:rsidRPr="00FF2960" w:rsidRDefault="00FF2960" w:rsidP="00FF2960">
                  <w:pPr>
                    <w:spacing w:after="0" w:line="240" w:lineRule="auto"/>
                    <w:jc w:val="right"/>
                    <w:rPr>
                      <w:rFonts w:ascii="Trebuchet MS" w:eastAsia="Times New Roman" w:hAnsi="Trebuchet MS" w:cs="Times New Roman"/>
                      <w:b/>
                      <w:bCs/>
                      <w:color w:val="767C70"/>
                      <w:sz w:val="24"/>
                      <w:szCs w:val="24"/>
                      <w:lang w:eastAsia="es-ES"/>
                    </w:rPr>
                  </w:pPr>
                  <w:r w:rsidRPr="00FF2960">
                    <w:rPr>
                      <w:rFonts w:ascii="Trebuchet MS" w:eastAsia="Times New Roman" w:hAnsi="Trebuchet MS" w:cs="Times New Roman"/>
                      <w:b/>
                      <w:bCs/>
                      <w:color w:val="767C70"/>
                      <w:sz w:val="24"/>
                      <w:szCs w:val="24"/>
                      <w:lang w:eastAsia="es-ES"/>
                    </w:rPr>
                    <w:t>Autor</w:t>
                  </w:r>
                </w:p>
              </w:tc>
              <w:tc>
                <w:tcPr>
                  <w:tcW w:w="0" w:type="auto"/>
                  <w:hideMark/>
                </w:tcPr>
                <w:p w:rsidR="00FF2960" w:rsidRPr="00FF2960" w:rsidRDefault="00EB1BC4" w:rsidP="00FF2960">
                  <w:pPr>
                    <w:spacing w:after="0" w:line="240" w:lineRule="auto"/>
                    <w:rPr>
                      <w:rFonts w:ascii="Trebuchet MS" w:eastAsia="Times New Roman" w:hAnsi="Trebuchet MS" w:cs="Times New Roman"/>
                      <w:sz w:val="24"/>
                      <w:szCs w:val="24"/>
                      <w:lang w:eastAsia="es-ES"/>
                    </w:rPr>
                  </w:pPr>
                  <w:hyperlink r:id="rId4" w:history="1">
                    <w:proofErr w:type="spellStart"/>
                    <w:r w:rsidR="00FF2960" w:rsidRPr="00FF2960">
                      <w:rPr>
                        <w:rFonts w:ascii="Arial" w:eastAsia="Times New Roman" w:hAnsi="Arial" w:cs="Arial"/>
                        <w:b/>
                        <w:bCs/>
                        <w:color w:val="014184"/>
                        <w:sz w:val="24"/>
                        <w:szCs w:val="24"/>
                        <w:u w:val="single"/>
                        <w:lang w:eastAsia="es-ES"/>
                      </w:rPr>
                      <w:t>Matsubara</w:t>
                    </w:r>
                    <w:proofErr w:type="spellEnd"/>
                    <w:r w:rsidR="00FF2960" w:rsidRPr="00FF2960">
                      <w:rPr>
                        <w:rFonts w:ascii="Arial" w:eastAsia="Times New Roman" w:hAnsi="Arial" w:cs="Arial"/>
                        <w:b/>
                        <w:bCs/>
                        <w:color w:val="014184"/>
                        <w:sz w:val="24"/>
                        <w:szCs w:val="24"/>
                        <w:u w:val="single"/>
                        <w:lang w:eastAsia="es-ES"/>
                      </w:rPr>
                      <w:t xml:space="preserve"> Bautista, J.M.</w:t>
                    </w:r>
                  </w:hyperlink>
                </w:p>
              </w:tc>
            </w:tr>
            <w:tr w:rsidR="00FF2960" w:rsidRPr="00FF2960">
              <w:tc>
                <w:tcPr>
                  <w:tcW w:w="1000" w:type="pct"/>
                  <w:tcMar>
                    <w:top w:w="0" w:type="dxa"/>
                    <w:left w:w="0" w:type="dxa"/>
                    <w:bottom w:w="0" w:type="dxa"/>
                    <w:right w:w="168" w:type="dxa"/>
                  </w:tcMar>
                  <w:hideMark/>
                </w:tcPr>
                <w:p w:rsidR="00FF2960" w:rsidRPr="00FF2960" w:rsidRDefault="00FF2960" w:rsidP="00FF2960">
                  <w:pPr>
                    <w:spacing w:after="0" w:line="240" w:lineRule="auto"/>
                    <w:jc w:val="right"/>
                    <w:rPr>
                      <w:rFonts w:ascii="Trebuchet MS" w:eastAsia="Times New Roman" w:hAnsi="Trebuchet MS" w:cs="Times New Roman"/>
                      <w:b/>
                      <w:bCs/>
                      <w:color w:val="767C70"/>
                      <w:sz w:val="24"/>
                      <w:szCs w:val="24"/>
                      <w:lang w:eastAsia="es-ES"/>
                    </w:rPr>
                  </w:pPr>
                  <w:r w:rsidRPr="00FF2960">
                    <w:rPr>
                      <w:rFonts w:ascii="Trebuchet MS" w:eastAsia="Times New Roman" w:hAnsi="Trebuchet MS" w:cs="Times New Roman"/>
                      <w:b/>
                      <w:bCs/>
                      <w:color w:val="767C70"/>
                      <w:sz w:val="24"/>
                      <w:szCs w:val="24"/>
                      <w:lang w:eastAsia="es-ES"/>
                    </w:rPr>
                    <w:t>Autor corporativo</w:t>
                  </w:r>
                </w:p>
              </w:tc>
              <w:tc>
                <w:tcPr>
                  <w:tcW w:w="0" w:type="auto"/>
                  <w:hideMark/>
                </w:tcPr>
                <w:p w:rsidR="00FF2960" w:rsidRPr="00FF2960" w:rsidRDefault="00EB1BC4" w:rsidP="00FF2960">
                  <w:pPr>
                    <w:spacing w:after="0" w:line="240" w:lineRule="auto"/>
                    <w:rPr>
                      <w:rFonts w:ascii="Trebuchet MS" w:eastAsia="Times New Roman" w:hAnsi="Trebuchet MS" w:cs="Times New Roman"/>
                      <w:sz w:val="24"/>
                      <w:szCs w:val="24"/>
                      <w:lang w:eastAsia="es-ES"/>
                    </w:rPr>
                  </w:pPr>
                  <w:hyperlink r:id="rId5" w:history="1">
                    <w:r w:rsidR="00FF2960" w:rsidRPr="00FF2960">
                      <w:rPr>
                        <w:rFonts w:ascii="Arial" w:eastAsia="Times New Roman" w:hAnsi="Arial" w:cs="Arial"/>
                        <w:b/>
                        <w:bCs/>
                        <w:color w:val="014184"/>
                        <w:sz w:val="24"/>
                        <w:szCs w:val="24"/>
                        <w:u w:val="single"/>
                        <w:lang w:eastAsia="es-ES"/>
                      </w:rPr>
                      <w:t>Universidad Nacional Agraria La Molina, Lima (</w:t>
                    </w:r>
                    <w:proofErr w:type="spellStart"/>
                    <w:r w:rsidR="00FF2960" w:rsidRPr="00FF2960">
                      <w:rPr>
                        <w:rFonts w:ascii="Arial" w:eastAsia="Times New Roman" w:hAnsi="Arial" w:cs="Arial"/>
                        <w:b/>
                        <w:bCs/>
                        <w:color w:val="014184"/>
                        <w:sz w:val="24"/>
                        <w:szCs w:val="24"/>
                        <w:u w:val="single"/>
                        <w:lang w:eastAsia="es-ES"/>
                      </w:rPr>
                      <w:t>Peru</w:t>
                    </w:r>
                    <w:proofErr w:type="spellEnd"/>
                    <w:r w:rsidR="00FF2960" w:rsidRPr="00FF2960">
                      <w:rPr>
                        <w:rFonts w:ascii="Arial" w:eastAsia="Times New Roman" w:hAnsi="Arial" w:cs="Arial"/>
                        <w:b/>
                        <w:bCs/>
                        <w:color w:val="014184"/>
                        <w:sz w:val="24"/>
                        <w:szCs w:val="24"/>
                        <w:u w:val="single"/>
                        <w:lang w:eastAsia="es-ES"/>
                      </w:rPr>
                      <w:t>). Facultad de Ciencias. Departamento de Biología</w:t>
                    </w:r>
                  </w:hyperlink>
                </w:p>
              </w:tc>
            </w:tr>
          </w:tbl>
          <w:p w:rsidR="00FF2960" w:rsidRPr="00FF2960" w:rsidRDefault="00FF2960" w:rsidP="00FF2960">
            <w:pPr>
              <w:spacing w:after="0" w:line="240" w:lineRule="auto"/>
              <w:rPr>
                <w:rFonts w:ascii="Trebuchet MS" w:eastAsia="Times New Roman" w:hAnsi="Trebuchet MS" w:cs="Times New Roman"/>
                <w:color w:val="444444"/>
                <w:sz w:val="21"/>
                <w:szCs w:val="21"/>
                <w:lang w:eastAsia="es-ES"/>
              </w:rPr>
            </w:pPr>
          </w:p>
        </w:tc>
      </w:tr>
    </w:tbl>
    <w:p w:rsidR="00FF2960" w:rsidRPr="00FF2960" w:rsidRDefault="00FF2960" w:rsidP="00FF2960">
      <w:pPr>
        <w:shd w:val="clear" w:color="auto" w:fill="FFFFFF"/>
        <w:spacing w:after="0" w:line="240" w:lineRule="auto"/>
        <w:outlineLvl w:val="0"/>
        <w:rPr>
          <w:rFonts w:ascii="Trebuchet MS" w:eastAsia="Times New Roman" w:hAnsi="Trebuchet MS" w:cs="Times New Roman"/>
          <w:b/>
          <w:bCs/>
          <w:vanish/>
          <w:color w:val="444444"/>
          <w:kern w:val="36"/>
          <w:sz w:val="24"/>
          <w:szCs w:val="24"/>
          <w:lang w:eastAsia="es-ES"/>
        </w:rPr>
      </w:pPr>
    </w:p>
    <w:tbl>
      <w:tblPr>
        <w:tblW w:w="5000" w:type="pct"/>
        <w:tblCellMar>
          <w:left w:w="0" w:type="dxa"/>
          <w:right w:w="0" w:type="dxa"/>
        </w:tblCellMar>
        <w:tblLook w:val="04A0"/>
      </w:tblPr>
      <w:tblGrid>
        <w:gridCol w:w="8504"/>
      </w:tblGrid>
      <w:tr w:rsidR="00FF2960" w:rsidRPr="00FF2960" w:rsidTr="00FF2960">
        <w:tc>
          <w:tcPr>
            <w:tcW w:w="0" w:type="auto"/>
            <w:vAlign w:val="center"/>
            <w:hideMark/>
          </w:tcPr>
          <w:tbl>
            <w:tblPr>
              <w:tblW w:w="5000" w:type="pct"/>
              <w:tblCellMar>
                <w:left w:w="0" w:type="dxa"/>
                <w:right w:w="0" w:type="dxa"/>
              </w:tblCellMar>
              <w:tblLook w:val="04A0"/>
            </w:tblPr>
            <w:tblGrid>
              <w:gridCol w:w="1701"/>
              <w:gridCol w:w="6803"/>
            </w:tblGrid>
            <w:tr w:rsidR="00FF2960" w:rsidRPr="00FF2960">
              <w:tc>
                <w:tcPr>
                  <w:tcW w:w="1000" w:type="pct"/>
                  <w:tcMar>
                    <w:top w:w="0" w:type="dxa"/>
                    <w:left w:w="0" w:type="dxa"/>
                    <w:bottom w:w="0" w:type="dxa"/>
                    <w:right w:w="168" w:type="dxa"/>
                  </w:tcMar>
                  <w:hideMark/>
                </w:tcPr>
                <w:p w:rsidR="00FF2960" w:rsidRPr="00FF2960" w:rsidRDefault="00FF2960" w:rsidP="00FF2960">
                  <w:pPr>
                    <w:spacing w:after="0" w:line="240" w:lineRule="auto"/>
                    <w:jc w:val="right"/>
                    <w:rPr>
                      <w:rFonts w:ascii="Trebuchet MS" w:eastAsia="Times New Roman" w:hAnsi="Trebuchet MS" w:cs="Times New Roman"/>
                      <w:b/>
                      <w:bCs/>
                      <w:color w:val="767C70"/>
                      <w:sz w:val="24"/>
                      <w:szCs w:val="24"/>
                      <w:lang w:eastAsia="es-ES"/>
                    </w:rPr>
                  </w:pPr>
                  <w:r w:rsidRPr="00FF2960">
                    <w:rPr>
                      <w:rFonts w:ascii="Trebuchet MS" w:eastAsia="Times New Roman" w:hAnsi="Trebuchet MS" w:cs="Times New Roman"/>
                      <w:b/>
                      <w:bCs/>
                      <w:color w:val="767C70"/>
                      <w:sz w:val="24"/>
                      <w:szCs w:val="24"/>
                      <w:lang w:eastAsia="es-ES"/>
                    </w:rPr>
                    <w:t>Título</w:t>
                  </w:r>
                </w:p>
              </w:tc>
              <w:tc>
                <w:tcPr>
                  <w:tcW w:w="0" w:type="auto"/>
                  <w:hideMark/>
                </w:tcPr>
                <w:p w:rsidR="00FF2960" w:rsidRPr="00FF2960" w:rsidRDefault="00FF2960" w:rsidP="00FF2960">
                  <w:pPr>
                    <w:spacing w:after="0" w:line="240" w:lineRule="auto"/>
                    <w:rPr>
                      <w:rFonts w:ascii="Trebuchet MS" w:eastAsia="Times New Roman" w:hAnsi="Trebuchet MS" w:cs="Times New Roman"/>
                      <w:sz w:val="24"/>
                      <w:szCs w:val="24"/>
                      <w:lang w:eastAsia="es-ES"/>
                    </w:rPr>
                  </w:pPr>
                  <w:r w:rsidRPr="00FF2960">
                    <w:rPr>
                      <w:rFonts w:ascii="Trebuchet MS" w:eastAsia="Times New Roman" w:hAnsi="Trebuchet MS" w:cs="Times New Roman"/>
                      <w:b/>
                      <w:bCs/>
                      <w:sz w:val="24"/>
                      <w:szCs w:val="24"/>
                      <w:lang w:eastAsia="es-ES"/>
                    </w:rPr>
                    <w:t>Diversidad fenotípica y molecular de bacterias simbióticas del cultivo de pallar (</w:t>
                  </w:r>
                  <w:proofErr w:type="spellStart"/>
                  <w:r w:rsidRPr="00FF2960">
                    <w:rPr>
                      <w:rFonts w:ascii="Trebuchet MS" w:eastAsia="Times New Roman" w:hAnsi="Trebuchet MS" w:cs="Times New Roman"/>
                      <w:b/>
                      <w:bCs/>
                      <w:sz w:val="24"/>
                      <w:szCs w:val="24"/>
                      <w:lang w:eastAsia="es-ES"/>
                    </w:rPr>
                    <w:t>Phaseolus</w:t>
                  </w:r>
                  <w:proofErr w:type="spellEnd"/>
                  <w:r w:rsidRPr="00FF2960">
                    <w:rPr>
                      <w:rFonts w:ascii="Trebuchet MS" w:eastAsia="Times New Roman" w:hAnsi="Trebuchet MS" w:cs="Times New Roman"/>
                      <w:b/>
                      <w:bCs/>
                      <w:sz w:val="24"/>
                      <w:szCs w:val="24"/>
                      <w:lang w:eastAsia="es-ES"/>
                    </w:rPr>
                    <w:t xml:space="preserve"> </w:t>
                  </w:r>
                  <w:proofErr w:type="spellStart"/>
                  <w:r w:rsidRPr="00FF2960">
                    <w:rPr>
                      <w:rFonts w:ascii="Trebuchet MS" w:eastAsia="Times New Roman" w:hAnsi="Trebuchet MS" w:cs="Times New Roman"/>
                      <w:b/>
                      <w:bCs/>
                      <w:sz w:val="24"/>
                      <w:szCs w:val="24"/>
                      <w:lang w:eastAsia="es-ES"/>
                    </w:rPr>
                    <w:t>lunatus</w:t>
                  </w:r>
                  <w:proofErr w:type="spellEnd"/>
                  <w:r w:rsidRPr="00FF2960">
                    <w:rPr>
                      <w:rFonts w:ascii="Trebuchet MS" w:eastAsia="Times New Roman" w:hAnsi="Trebuchet MS" w:cs="Times New Roman"/>
                      <w:b/>
                      <w:bCs/>
                      <w:sz w:val="24"/>
                      <w:szCs w:val="24"/>
                      <w:lang w:eastAsia="es-ES"/>
                    </w:rPr>
                    <w:t xml:space="preserve"> L.) en el Valle de Supe - Barranca</w:t>
                  </w:r>
                </w:p>
              </w:tc>
            </w:tr>
          </w:tbl>
          <w:p w:rsidR="00FF2960" w:rsidRPr="00FF2960" w:rsidRDefault="00FF2960" w:rsidP="00FF2960">
            <w:pPr>
              <w:spacing w:after="0" w:line="240" w:lineRule="auto"/>
              <w:rPr>
                <w:rFonts w:ascii="Trebuchet MS" w:eastAsia="Times New Roman" w:hAnsi="Trebuchet MS" w:cs="Times New Roman"/>
                <w:sz w:val="21"/>
                <w:szCs w:val="21"/>
                <w:lang w:eastAsia="es-ES"/>
              </w:rPr>
            </w:pPr>
          </w:p>
        </w:tc>
      </w:tr>
    </w:tbl>
    <w:p w:rsidR="00FF2960" w:rsidRPr="00FF2960" w:rsidRDefault="00FF2960" w:rsidP="00FF2960">
      <w:pPr>
        <w:spacing w:after="0" w:line="240" w:lineRule="auto"/>
        <w:rPr>
          <w:rFonts w:ascii="Times New Roman" w:eastAsia="Times New Roman" w:hAnsi="Times New Roman" w:cs="Times New Roman"/>
          <w:vanish/>
          <w:sz w:val="24"/>
          <w:szCs w:val="24"/>
          <w:lang w:eastAsia="es-ES"/>
        </w:rPr>
      </w:pPr>
    </w:p>
    <w:tbl>
      <w:tblPr>
        <w:tblW w:w="5000" w:type="pct"/>
        <w:shd w:val="clear" w:color="auto" w:fill="FFFFFF"/>
        <w:tblCellMar>
          <w:left w:w="0" w:type="dxa"/>
          <w:right w:w="0" w:type="dxa"/>
        </w:tblCellMar>
        <w:tblLook w:val="04A0"/>
      </w:tblPr>
      <w:tblGrid>
        <w:gridCol w:w="8504"/>
      </w:tblGrid>
      <w:tr w:rsidR="00FF2960" w:rsidRPr="00FF2960" w:rsidTr="00FF2960">
        <w:tc>
          <w:tcPr>
            <w:tcW w:w="0" w:type="auto"/>
            <w:shd w:val="clear" w:color="auto" w:fill="FFFFFF"/>
            <w:vAlign w:val="center"/>
            <w:hideMark/>
          </w:tcPr>
          <w:tbl>
            <w:tblPr>
              <w:tblW w:w="5000" w:type="pct"/>
              <w:tblCellMar>
                <w:left w:w="0" w:type="dxa"/>
                <w:right w:w="0" w:type="dxa"/>
              </w:tblCellMar>
              <w:tblLook w:val="04A0"/>
            </w:tblPr>
            <w:tblGrid>
              <w:gridCol w:w="1701"/>
              <w:gridCol w:w="6803"/>
            </w:tblGrid>
            <w:tr w:rsidR="00FF2960" w:rsidRPr="00FF2960">
              <w:tc>
                <w:tcPr>
                  <w:tcW w:w="1000" w:type="pct"/>
                  <w:tcMar>
                    <w:top w:w="0" w:type="dxa"/>
                    <w:left w:w="0" w:type="dxa"/>
                    <w:bottom w:w="0" w:type="dxa"/>
                    <w:right w:w="168" w:type="dxa"/>
                  </w:tcMar>
                  <w:hideMark/>
                </w:tcPr>
                <w:p w:rsidR="00FF2960" w:rsidRPr="00FF2960" w:rsidRDefault="00FF2960" w:rsidP="00FF2960">
                  <w:pPr>
                    <w:spacing w:after="0" w:line="240" w:lineRule="auto"/>
                    <w:jc w:val="right"/>
                    <w:rPr>
                      <w:rFonts w:ascii="Trebuchet MS" w:eastAsia="Times New Roman" w:hAnsi="Trebuchet MS" w:cs="Times New Roman"/>
                      <w:b/>
                      <w:bCs/>
                      <w:color w:val="767C70"/>
                      <w:sz w:val="24"/>
                      <w:szCs w:val="24"/>
                      <w:lang w:eastAsia="es-ES"/>
                    </w:rPr>
                  </w:pPr>
                  <w:r w:rsidRPr="00FF2960">
                    <w:rPr>
                      <w:rFonts w:ascii="Trebuchet MS" w:eastAsia="Times New Roman" w:hAnsi="Trebuchet MS" w:cs="Times New Roman"/>
                      <w:b/>
                      <w:bCs/>
                      <w:color w:val="767C70"/>
                      <w:sz w:val="24"/>
                      <w:szCs w:val="24"/>
                      <w:lang w:eastAsia="es-ES"/>
                    </w:rPr>
                    <w:t>Impreso</w:t>
                  </w:r>
                </w:p>
              </w:tc>
              <w:tc>
                <w:tcPr>
                  <w:tcW w:w="0" w:type="auto"/>
                  <w:hideMark/>
                </w:tcPr>
                <w:p w:rsidR="00FF2960" w:rsidRPr="00FF2960" w:rsidRDefault="00FF2960" w:rsidP="00FF2960">
                  <w:pPr>
                    <w:spacing w:after="0" w:line="240" w:lineRule="auto"/>
                    <w:rPr>
                      <w:rFonts w:ascii="Trebuchet MS" w:eastAsia="Times New Roman" w:hAnsi="Trebuchet MS" w:cs="Times New Roman"/>
                      <w:sz w:val="24"/>
                      <w:szCs w:val="24"/>
                      <w:lang w:eastAsia="es-ES"/>
                    </w:rPr>
                  </w:pPr>
                  <w:r w:rsidRPr="00FF2960">
                    <w:rPr>
                      <w:rFonts w:ascii="Trebuchet MS" w:eastAsia="Times New Roman" w:hAnsi="Trebuchet MS" w:cs="Times New Roman"/>
                      <w:sz w:val="24"/>
                      <w:szCs w:val="24"/>
                      <w:lang w:eastAsia="es-ES"/>
                    </w:rPr>
                    <w:t>Lima (</w:t>
                  </w:r>
                  <w:proofErr w:type="spellStart"/>
                  <w:r w:rsidRPr="00FF2960">
                    <w:rPr>
                      <w:rFonts w:ascii="Trebuchet MS" w:eastAsia="Times New Roman" w:hAnsi="Trebuchet MS" w:cs="Times New Roman"/>
                      <w:sz w:val="24"/>
                      <w:szCs w:val="24"/>
                      <w:lang w:eastAsia="es-ES"/>
                    </w:rPr>
                    <w:t>Peru</w:t>
                  </w:r>
                  <w:proofErr w:type="spellEnd"/>
                  <w:r w:rsidRPr="00FF2960">
                    <w:rPr>
                      <w:rFonts w:ascii="Trebuchet MS" w:eastAsia="Times New Roman" w:hAnsi="Trebuchet MS" w:cs="Times New Roman"/>
                      <w:sz w:val="24"/>
                      <w:szCs w:val="24"/>
                      <w:lang w:eastAsia="es-ES"/>
                    </w:rPr>
                    <w:t>) 2010</w:t>
                  </w:r>
                </w:p>
              </w:tc>
            </w:tr>
          </w:tbl>
          <w:p w:rsidR="00FF2960" w:rsidRPr="00FF2960" w:rsidRDefault="00FF2960" w:rsidP="00FF2960">
            <w:pPr>
              <w:spacing w:after="0" w:line="240" w:lineRule="auto"/>
              <w:rPr>
                <w:rFonts w:ascii="Trebuchet MS" w:eastAsia="Times New Roman" w:hAnsi="Trebuchet MS" w:cs="Times New Roman"/>
                <w:color w:val="444444"/>
                <w:sz w:val="21"/>
                <w:szCs w:val="21"/>
                <w:lang w:eastAsia="es-ES"/>
              </w:rPr>
            </w:pPr>
          </w:p>
        </w:tc>
      </w:tr>
    </w:tbl>
    <w:p w:rsidR="00FF2960" w:rsidRPr="00FF2960" w:rsidRDefault="00FF2960" w:rsidP="00FF2960">
      <w:pPr>
        <w:shd w:val="clear" w:color="auto" w:fill="FFFFFF"/>
        <w:spacing w:after="0" w:line="240" w:lineRule="auto"/>
        <w:outlineLvl w:val="1"/>
        <w:rPr>
          <w:rFonts w:ascii="Trebuchet MS" w:eastAsia="Times New Roman" w:hAnsi="Trebuchet MS" w:cs="Times New Roman"/>
          <w:b/>
          <w:bCs/>
          <w:color w:val="F7960C"/>
          <w:sz w:val="20"/>
          <w:szCs w:val="20"/>
          <w:lang w:eastAsia="es-ES"/>
        </w:rPr>
      </w:pPr>
      <w:r w:rsidRPr="00FF2960">
        <w:rPr>
          <w:rFonts w:ascii="Trebuchet MS" w:eastAsia="Times New Roman" w:hAnsi="Trebuchet MS" w:cs="Times New Roman"/>
          <w:b/>
          <w:bCs/>
          <w:color w:val="F7960C"/>
          <w:sz w:val="20"/>
          <w:szCs w:val="20"/>
          <w:lang w:eastAsia="es-ES"/>
        </w:rPr>
        <w:t>Copias</w:t>
      </w:r>
    </w:p>
    <w:tbl>
      <w:tblPr>
        <w:tblW w:w="5000" w:type="pct"/>
        <w:tblCellMar>
          <w:left w:w="0" w:type="dxa"/>
          <w:right w:w="0" w:type="dxa"/>
        </w:tblCellMar>
        <w:tblLook w:val="04A0"/>
      </w:tblPr>
      <w:tblGrid>
        <w:gridCol w:w="1818"/>
        <w:gridCol w:w="5633"/>
        <w:gridCol w:w="1293"/>
      </w:tblGrid>
      <w:tr w:rsidR="00FF2960" w:rsidRPr="00FF2960" w:rsidTr="00FF2960">
        <w:tc>
          <w:tcPr>
            <w:tcW w:w="2000" w:type="pct"/>
            <w:tcMar>
              <w:top w:w="15" w:type="dxa"/>
              <w:left w:w="120" w:type="dxa"/>
              <w:bottom w:w="15" w:type="dxa"/>
              <w:right w:w="120" w:type="dxa"/>
            </w:tcMar>
            <w:vAlign w:val="center"/>
            <w:hideMark/>
          </w:tcPr>
          <w:p w:rsidR="00FF2960" w:rsidRPr="00FF2960" w:rsidRDefault="00FF2960" w:rsidP="00FF2960">
            <w:pPr>
              <w:spacing w:after="300" w:line="240" w:lineRule="auto"/>
              <w:rPr>
                <w:rFonts w:ascii="Trebuchet MS" w:eastAsia="Times New Roman" w:hAnsi="Trebuchet MS" w:cs="Times New Roman"/>
                <w:b/>
                <w:bCs/>
                <w:color w:val="767C70"/>
                <w:sz w:val="21"/>
                <w:szCs w:val="21"/>
                <w:lang w:eastAsia="es-ES"/>
              </w:rPr>
            </w:pPr>
            <w:r w:rsidRPr="00FF2960">
              <w:rPr>
                <w:rFonts w:ascii="Trebuchet MS" w:eastAsia="Times New Roman" w:hAnsi="Trebuchet MS" w:cs="Times New Roman"/>
                <w:b/>
                <w:bCs/>
                <w:color w:val="767C70"/>
                <w:sz w:val="21"/>
                <w:szCs w:val="21"/>
                <w:lang w:eastAsia="es-ES"/>
              </w:rPr>
              <w:t>Ubicación</w:t>
            </w:r>
          </w:p>
        </w:tc>
        <w:tc>
          <w:tcPr>
            <w:tcW w:w="1300" w:type="pct"/>
            <w:tcMar>
              <w:top w:w="15" w:type="dxa"/>
              <w:left w:w="120" w:type="dxa"/>
              <w:bottom w:w="15" w:type="dxa"/>
              <w:right w:w="120" w:type="dxa"/>
            </w:tcMar>
            <w:vAlign w:val="center"/>
            <w:hideMark/>
          </w:tcPr>
          <w:p w:rsidR="00FF2960" w:rsidRPr="00FF2960" w:rsidRDefault="00FF2960" w:rsidP="00FF2960">
            <w:pPr>
              <w:spacing w:after="300" w:line="240" w:lineRule="auto"/>
              <w:rPr>
                <w:rFonts w:ascii="Trebuchet MS" w:eastAsia="Times New Roman" w:hAnsi="Trebuchet MS" w:cs="Times New Roman"/>
                <w:b/>
                <w:bCs/>
                <w:color w:val="767C70"/>
                <w:sz w:val="21"/>
                <w:szCs w:val="21"/>
                <w:lang w:eastAsia="es-ES"/>
              </w:rPr>
            </w:pPr>
            <w:r w:rsidRPr="00FF2960">
              <w:rPr>
                <w:rFonts w:ascii="Trebuchet MS" w:eastAsia="Times New Roman" w:hAnsi="Trebuchet MS" w:cs="Times New Roman"/>
                <w:b/>
                <w:bCs/>
                <w:color w:val="767C70"/>
                <w:sz w:val="21"/>
                <w:szCs w:val="21"/>
                <w:lang w:eastAsia="es-ES"/>
              </w:rPr>
              <w:t>Código</w:t>
            </w:r>
          </w:p>
        </w:tc>
        <w:tc>
          <w:tcPr>
            <w:tcW w:w="1700" w:type="pct"/>
            <w:tcMar>
              <w:top w:w="15" w:type="dxa"/>
              <w:left w:w="120" w:type="dxa"/>
              <w:bottom w:w="15" w:type="dxa"/>
              <w:right w:w="120" w:type="dxa"/>
            </w:tcMar>
            <w:vAlign w:val="center"/>
            <w:hideMark/>
          </w:tcPr>
          <w:p w:rsidR="00FF2960" w:rsidRPr="00FF2960" w:rsidRDefault="00FF2960" w:rsidP="00FF2960">
            <w:pPr>
              <w:spacing w:after="300" w:line="240" w:lineRule="auto"/>
              <w:rPr>
                <w:rFonts w:ascii="Trebuchet MS" w:eastAsia="Times New Roman" w:hAnsi="Trebuchet MS" w:cs="Times New Roman"/>
                <w:b/>
                <w:bCs/>
                <w:color w:val="767C70"/>
                <w:sz w:val="21"/>
                <w:szCs w:val="21"/>
                <w:lang w:eastAsia="es-ES"/>
              </w:rPr>
            </w:pPr>
            <w:r w:rsidRPr="00FF2960">
              <w:rPr>
                <w:rFonts w:ascii="Trebuchet MS" w:eastAsia="Times New Roman" w:hAnsi="Trebuchet MS" w:cs="Times New Roman"/>
                <w:b/>
                <w:bCs/>
                <w:color w:val="767C70"/>
                <w:sz w:val="21"/>
                <w:szCs w:val="21"/>
                <w:lang w:eastAsia="es-ES"/>
              </w:rPr>
              <w:t>Estado</w:t>
            </w:r>
          </w:p>
        </w:tc>
      </w:tr>
      <w:tr w:rsidR="00FF2960" w:rsidRPr="00FF2960" w:rsidTr="00FF2960">
        <w:tc>
          <w:tcPr>
            <w:tcW w:w="2000" w:type="pct"/>
            <w:tcBorders>
              <w:top w:val="single" w:sz="6" w:space="0" w:color="ECECEC"/>
              <w:bottom w:val="nil"/>
            </w:tcBorders>
            <w:tcMar>
              <w:top w:w="15" w:type="dxa"/>
              <w:left w:w="120" w:type="dxa"/>
              <w:bottom w:w="15" w:type="dxa"/>
              <w:right w:w="120" w:type="dxa"/>
            </w:tcMar>
            <w:hideMark/>
          </w:tcPr>
          <w:p w:rsidR="00FF2960" w:rsidRPr="00FF2960" w:rsidRDefault="00FF2960" w:rsidP="00FF2960">
            <w:pPr>
              <w:spacing w:after="0" w:line="240" w:lineRule="auto"/>
              <w:rPr>
                <w:rFonts w:ascii="Trebuchet MS" w:eastAsia="Times New Roman" w:hAnsi="Trebuchet MS" w:cs="Times New Roman"/>
                <w:sz w:val="21"/>
                <w:szCs w:val="21"/>
                <w:lang w:eastAsia="es-ES"/>
              </w:rPr>
            </w:pPr>
            <w:r w:rsidRPr="00FF2960">
              <w:rPr>
                <w:rFonts w:ascii="Trebuchet MS" w:eastAsia="Times New Roman" w:hAnsi="Trebuchet MS" w:cs="Times New Roman"/>
                <w:sz w:val="21"/>
                <w:szCs w:val="21"/>
                <w:lang w:eastAsia="es-ES"/>
              </w:rPr>
              <w:t> Sala Tesis</w:t>
            </w:r>
          </w:p>
        </w:tc>
        <w:tc>
          <w:tcPr>
            <w:tcW w:w="1300" w:type="pct"/>
            <w:tcBorders>
              <w:top w:val="single" w:sz="6" w:space="0" w:color="ECECEC"/>
              <w:bottom w:val="nil"/>
            </w:tcBorders>
            <w:tcMar>
              <w:top w:w="15" w:type="dxa"/>
              <w:left w:w="120" w:type="dxa"/>
              <w:bottom w:w="15" w:type="dxa"/>
              <w:right w:w="120" w:type="dxa"/>
            </w:tcMar>
            <w:hideMark/>
          </w:tcPr>
          <w:p w:rsidR="00FF2960" w:rsidRPr="00FF2960" w:rsidRDefault="00FF2960" w:rsidP="00FF2960">
            <w:pPr>
              <w:spacing w:after="0" w:line="240" w:lineRule="auto"/>
              <w:rPr>
                <w:rFonts w:ascii="Trebuchet MS" w:eastAsia="Times New Roman" w:hAnsi="Trebuchet MS" w:cs="Times New Roman"/>
                <w:sz w:val="21"/>
                <w:szCs w:val="21"/>
                <w:lang w:eastAsia="es-ES"/>
              </w:rPr>
            </w:pPr>
            <w:r w:rsidRPr="00FF2960">
              <w:rPr>
                <w:rFonts w:ascii="Trebuchet MS" w:eastAsia="Times New Roman" w:hAnsi="Trebuchet MS" w:cs="Times New Roman"/>
                <w:sz w:val="21"/>
                <w:szCs w:val="21"/>
                <w:lang w:eastAsia="es-ES"/>
              </w:rPr>
              <w:t> </w:t>
            </w:r>
            <w:hyperlink r:id="rId6" w:history="1">
              <w:r w:rsidRPr="00FF2960">
                <w:rPr>
                  <w:rFonts w:ascii="Arial" w:eastAsia="Times New Roman" w:hAnsi="Arial" w:cs="Arial"/>
                  <w:b/>
                  <w:bCs/>
                  <w:color w:val="014184"/>
                  <w:sz w:val="21"/>
                  <w:u w:val="single"/>
                  <w:lang w:eastAsia="es-ES"/>
                </w:rPr>
                <w:t>P34 M4 - T</w:t>
              </w:r>
            </w:hyperlink>
            <w:r w:rsidRPr="00FF2960">
              <w:rPr>
                <w:rFonts w:ascii="Trebuchet MS" w:eastAsia="Times New Roman" w:hAnsi="Trebuchet MS" w:cs="Times New Roman"/>
                <w:sz w:val="21"/>
                <w:lang w:eastAsia="es-ES"/>
              </w:rPr>
              <w:t> </w:t>
            </w:r>
            <w:r w:rsidRPr="00FF2960">
              <w:rPr>
                <w:rFonts w:ascii="Trebuchet MS" w:eastAsia="Times New Roman" w:hAnsi="Trebuchet MS" w:cs="Times New Roman"/>
                <w:sz w:val="21"/>
                <w:szCs w:val="21"/>
                <w:lang w:eastAsia="es-ES"/>
              </w:rPr>
              <w:t>c.2</w:t>
            </w:r>
          </w:p>
        </w:tc>
        <w:tc>
          <w:tcPr>
            <w:tcW w:w="1700" w:type="pct"/>
            <w:tcBorders>
              <w:top w:val="single" w:sz="6" w:space="0" w:color="ECECEC"/>
              <w:bottom w:val="nil"/>
            </w:tcBorders>
            <w:tcMar>
              <w:top w:w="15" w:type="dxa"/>
              <w:left w:w="120" w:type="dxa"/>
              <w:bottom w:w="15" w:type="dxa"/>
              <w:right w:w="120" w:type="dxa"/>
            </w:tcMar>
            <w:hideMark/>
          </w:tcPr>
          <w:p w:rsidR="00FF2960" w:rsidRPr="00FF2960" w:rsidRDefault="00FF2960" w:rsidP="00FF2960">
            <w:pPr>
              <w:spacing w:after="0" w:line="240" w:lineRule="auto"/>
              <w:rPr>
                <w:rFonts w:ascii="Trebuchet MS" w:eastAsia="Times New Roman" w:hAnsi="Trebuchet MS" w:cs="Times New Roman"/>
                <w:sz w:val="21"/>
                <w:szCs w:val="21"/>
                <w:lang w:eastAsia="es-ES"/>
              </w:rPr>
            </w:pPr>
            <w:r w:rsidRPr="00FF2960">
              <w:rPr>
                <w:rFonts w:ascii="Trebuchet MS" w:eastAsia="Times New Roman" w:hAnsi="Trebuchet MS" w:cs="Times New Roman"/>
                <w:sz w:val="21"/>
                <w:szCs w:val="21"/>
                <w:lang w:eastAsia="es-ES"/>
              </w:rPr>
              <w:t> USO EN SALA</w:t>
            </w:r>
          </w:p>
        </w:tc>
      </w:tr>
      <w:tr w:rsidR="00FF2960" w:rsidRPr="00FF2960" w:rsidTr="00FF2960">
        <w:trPr>
          <w:gridBefore w:val="1"/>
          <w:gridAfter w:val="1"/>
          <w:wBefore w:w="120" w:type="dxa"/>
          <w:wAfter w:w="120" w:type="dxa"/>
        </w:trPr>
        <w:tc>
          <w:tcPr>
            <w:tcW w:w="0" w:type="auto"/>
            <w:vAlign w:val="center"/>
            <w:hideMark/>
          </w:tcPr>
          <w:tbl>
            <w:tblPr>
              <w:tblW w:w="5633" w:type="dxa"/>
              <w:tblCellMar>
                <w:left w:w="0" w:type="dxa"/>
                <w:right w:w="0" w:type="dxa"/>
              </w:tblCellMar>
              <w:tblLook w:val="04A0"/>
            </w:tblPr>
            <w:tblGrid>
              <w:gridCol w:w="1473"/>
              <w:gridCol w:w="3226"/>
              <w:gridCol w:w="934"/>
            </w:tblGrid>
            <w:tr w:rsidR="00FF2960" w:rsidRPr="00FF2960" w:rsidTr="00FF2960">
              <w:trPr>
                <w:gridAfter w:val="1"/>
                <w:wAfter w:w="828" w:type="pct"/>
              </w:trPr>
              <w:tc>
                <w:tcPr>
                  <w:tcW w:w="1307" w:type="pct"/>
                  <w:tcMar>
                    <w:top w:w="0" w:type="dxa"/>
                    <w:left w:w="0" w:type="dxa"/>
                    <w:bottom w:w="0" w:type="dxa"/>
                    <w:right w:w="168" w:type="dxa"/>
                  </w:tcMar>
                  <w:hideMark/>
                </w:tcPr>
                <w:p w:rsidR="00FF2960" w:rsidRPr="00FF2960" w:rsidRDefault="00FF2960" w:rsidP="00FF2960">
                  <w:pPr>
                    <w:spacing w:after="0" w:line="240" w:lineRule="auto"/>
                    <w:jc w:val="right"/>
                    <w:rPr>
                      <w:rFonts w:ascii="Trebuchet MS" w:eastAsia="Times New Roman" w:hAnsi="Trebuchet MS" w:cs="Times New Roman"/>
                      <w:b/>
                      <w:bCs/>
                      <w:color w:val="767C70"/>
                      <w:sz w:val="24"/>
                      <w:szCs w:val="24"/>
                      <w:lang w:eastAsia="es-ES"/>
                    </w:rPr>
                  </w:pPr>
                  <w:r w:rsidRPr="00FF2960">
                    <w:rPr>
                      <w:rFonts w:ascii="Trebuchet MS" w:eastAsia="Times New Roman" w:hAnsi="Trebuchet MS" w:cs="Times New Roman"/>
                      <w:b/>
                      <w:bCs/>
                      <w:color w:val="767C70"/>
                      <w:sz w:val="24"/>
                      <w:szCs w:val="24"/>
                      <w:lang w:eastAsia="es-ES"/>
                    </w:rPr>
                    <w:t>Descripción</w:t>
                  </w:r>
                </w:p>
              </w:tc>
              <w:tc>
                <w:tcPr>
                  <w:tcW w:w="2864" w:type="pct"/>
                  <w:hideMark/>
                </w:tcPr>
                <w:p w:rsidR="00FF2960" w:rsidRPr="00FF2960" w:rsidRDefault="00FF2960" w:rsidP="00FF2960">
                  <w:pPr>
                    <w:spacing w:after="0" w:line="240" w:lineRule="auto"/>
                    <w:rPr>
                      <w:rFonts w:ascii="Trebuchet MS" w:eastAsia="Times New Roman" w:hAnsi="Trebuchet MS" w:cs="Times New Roman"/>
                      <w:sz w:val="24"/>
                      <w:szCs w:val="24"/>
                      <w:lang w:eastAsia="es-ES"/>
                    </w:rPr>
                  </w:pPr>
                  <w:r w:rsidRPr="00FF2960">
                    <w:rPr>
                      <w:rFonts w:ascii="Trebuchet MS" w:eastAsia="Times New Roman" w:hAnsi="Trebuchet MS" w:cs="Times New Roman"/>
                      <w:sz w:val="24"/>
                      <w:szCs w:val="24"/>
                      <w:lang w:eastAsia="es-ES"/>
                    </w:rPr>
                    <w:t>115 p. 23 tablas, 33 fig., 135 ref.</w:t>
                  </w:r>
                </w:p>
              </w:tc>
            </w:tr>
            <w:tr w:rsidR="00FF2960" w:rsidRPr="00FF2960" w:rsidTr="00FF2960">
              <w:trPr>
                <w:gridAfter w:val="1"/>
                <w:wAfter w:w="828" w:type="pct"/>
              </w:trPr>
              <w:tc>
                <w:tcPr>
                  <w:tcW w:w="1307" w:type="pct"/>
                  <w:tcMar>
                    <w:top w:w="0" w:type="dxa"/>
                    <w:left w:w="0" w:type="dxa"/>
                    <w:bottom w:w="0" w:type="dxa"/>
                    <w:right w:w="168" w:type="dxa"/>
                  </w:tcMar>
                  <w:hideMark/>
                </w:tcPr>
                <w:p w:rsidR="00FF2960" w:rsidRPr="00FF2960" w:rsidRDefault="00FF2960" w:rsidP="00FF2960">
                  <w:pPr>
                    <w:spacing w:after="0" w:line="240" w:lineRule="auto"/>
                    <w:jc w:val="right"/>
                    <w:rPr>
                      <w:rFonts w:ascii="Trebuchet MS" w:eastAsia="Times New Roman" w:hAnsi="Trebuchet MS" w:cs="Times New Roman"/>
                      <w:b/>
                      <w:bCs/>
                      <w:color w:val="767C70"/>
                      <w:sz w:val="24"/>
                      <w:szCs w:val="24"/>
                      <w:lang w:eastAsia="es-ES"/>
                    </w:rPr>
                  </w:pPr>
                  <w:r w:rsidRPr="00FF2960">
                    <w:rPr>
                      <w:rFonts w:ascii="Trebuchet MS" w:eastAsia="Times New Roman" w:hAnsi="Trebuchet MS" w:cs="Times New Roman"/>
                      <w:b/>
                      <w:bCs/>
                      <w:color w:val="767C70"/>
                      <w:sz w:val="24"/>
                      <w:szCs w:val="24"/>
                      <w:lang w:eastAsia="es-ES"/>
                    </w:rPr>
                    <w:t>Tesis</w:t>
                  </w:r>
                </w:p>
              </w:tc>
              <w:tc>
                <w:tcPr>
                  <w:tcW w:w="2864" w:type="pct"/>
                  <w:hideMark/>
                </w:tcPr>
                <w:p w:rsidR="00FF2960" w:rsidRPr="00FF2960" w:rsidRDefault="00FF2960" w:rsidP="00FF2960">
                  <w:pPr>
                    <w:spacing w:after="0" w:line="240" w:lineRule="auto"/>
                    <w:rPr>
                      <w:rFonts w:ascii="Trebuchet MS" w:eastAsia="Times New Roman" w:hAnsi="Trebuchet MS" w:cs="Times New Roman"/>
                      <w:sz w:val="24"/>
                      <w:szCs w:val="24"/>
                      <w:lang w:eastAsia="es-ES"/>
                    </w:rPr>
                  </w:pPr>
                  <w:r w:rsidRPr="00FF2960">
                    <w:rPr>
                      <w:rFonts w:ascii="Trebuchet MS" w:eastAsia="Times New Roman" w:hAnsi="Trebuchet MS" w:cs="Times New Roman"/>
                      <w:sz w:val="24"/>
                      <w:szCs w:val="24"/>
                      <w:lang w:eastAsia="es-ES"/>
                    </w:rPr>
                    <w:t>Tesis (Biólogo)</w:t>
                  </w:r>
                </w:p>
              </w:tc>
            </w:tr>
            <w:tr w:rsidR="00FF2960" w:rsidRPr="00FF2960" w:rsidTr="00FF2960">
              <w:trPr>
                <w:gridAfter w:val="1"/>
                <w:wAfter w:w="828" w:type="pct"/>
              </w:trPr>
              <w:tc>
                <w:tcPr>
                  <w:tcW w:w="1307" w:type="pct"/>
                  <w:tcMar>
                    <w:top w:w="0" w:type="dxa"/>
                    <w:left w:w="0" w:type="dxa"/>
                    <w:bottom w:w="0" w:type="dxa"/>
                    <w:right w:w="168" w:type="dxa"/>
                  </w:tcMar>
                  <w:hideMark/>
                </w:tcPr>
                <w:p w:rsidR="00FF2960" w:rsidRPr="00FF2960" w:rsidRDefault="00FF2960" w:rsidP="00FF2960">
                  <w:pPr>
                    <w:spacing w:after="0" w:line="240" w:lineRule="auto"/>
                    <w:jc w:val="right"/>
                    <w:rPr>
                      <w:rFonts w:ascii="Trebuchet MS" w:eastAsia="Times New Roman" w:hAnsi="Trebuchet MS" w:cs="Times New Roman"/>
                      <w:b/>
                      <w:bCs/>
                      <w:color w:val="767C70"/>
                      <w:sz w:val="24"/>
                      <w:szCs w:val="24"/>
                      <w:lang w:eastAsia="es-ES"/>
                    </w:rPr>
                  </w:pPr>
                  <w:r w:rsidRPr="00FF2960">
                    <w:rPr>
                      <w:rFonts w:ascii="Trebuchet MS" w:eastAsia="Times New Roman" w:hAnsi="Trebuchet MS" w:cs="Times New Roman"/>
                      <w:b/>
                      <w:bCs/>
                      <w:color w:val="767C70"/>
                      <w:sz w:val="24"/>
                      <w:szCs w:val="24"/>
                      <w:lang w:eastAsia="es-ES"/>
                    </w:rPr>
                    <w:t>Bibliografía</w:t>
                  </w:r>
                </w:p>
              </w:tc>
              <w:tc>
                <w:tcPr>
                  <w:tcW w:w="2864" w:type="pct"/>
                  <w:hideMark/>
                </w:tcPr>
                <w:p w:rsidR="00FF2960" w:rsidRPr="00FF2960" w:rsidRDefault="00FF2960" w:rsidP="00FF2960">
                  <w:pPr>
                    <w:spacing w:after="0" w:line="240" w:lineRule="auto"/>
                    <w:rPr>
                      <w:rFonts w:ascii="Trebuchet MS" w:eastAsia="Times New Roman" w:hAnsi="Trebuchet MS" w:cs="Times New Roman"/>
                      <w:sz w:val="24"/>
                      <w:szCs w:val="24"/>
                      <w:lang w:eastAsia="es-ES"/>
                    </w:rPr>
                  </w:pPr>
                  <w:r w:rsidRPr="00FF2960">
                    <w:rPr>
                      <w:rFonts w:ascii="Trebuchet MS" w:eastAsia="Times New Roman" w:hAnsi="Trebuchet MS" w:cs="Times New Roman"/>
                      <w:sz w:val="24"/>
                      <w:szCs w:val="24"/>
                      <w:lang w:eastAsia="es-ES"/>
                    </w:rPr>
                    <w:t>Facultad Ciencias</w:t>
                  </w:r>
                </w:p>
              </w:tc>
            </w:tr>
            <w:tr w:rsidR="00FF2960" w:rsidRPr="00FF2960" w:rsidTr="00FF2960">
              <w:trPr>
                <w:gridAfter w:val="1"/>
                <w:wAfter w:w="828" w:type="pct"/>
              </w:trPr>
              <w:tc>
                <w:tcPr>
                  <w:tcW w:w="1307" w:type="pct"/>
                  <w:tcMar>
                    <w:top w:w="0" w:type="dxa"/>
                    <w:left w:w="0" w:type="dxa"/>
                    <w:bottom w:w="0" w:type="dxa"/>
                    <w:right w:w="168" w:type="dxa"/>
                  </w:tcMar>
                  <w:hideMark/>
                </w:tcPr>
                <w:p w:rsidR="00FF2960" w:rsidRPr="00FF2960" w:rsidRDefault="00FF2960" w:rsidP="00FF2960">
                  <w:pPr>
                    <w:spacing w:after="0" w:line="240" w:lineRule="auto"/>
                    <w:jc w:val="right"/>
                    <w:rPr>
                      <w:rFonts w:ascii="Trebuchet MS" w:eastAsia="Times New Roman" w:hAnsi="Trebuchet MS" w:cs="Times New Roman"/>
                      <w:b/>
                      <w:bCs/>
                      <w:color w:val="767C70"/>
                      <w:sz w:val="24"/>
                      <w:szCs w:val="24"/>
                      <w:lang w:eastAsia="es-ES"/>
                    </w:rPr>
                  </w:pPr>
                  <w:r w:rsidRPr="00FF2960">
                    <w:rPr>
                      <w:rFonts w:ascii="Trebuchet MS" w:eastAsia="Times New Roman" w:hAnsi="Trebuchet MS" w:cs="Times New Roman"/>
                      <w:b/>
                      <w:bCs/>
                      <w:color w:val="767C70"/>
                      <w:sz w:val="24"/>
                      <w:szCs w:val="24"/>
                      <w:lang w:eastAsia="es-ES"/>
                    </w:rPr>
                    <w:t>Sumario</w:t>
                  </w:r>
                </w:p>
              </w:tc>
              <w:tc>
                <w:tcPr>
                  <w:tcW w:w="2864" w:type="pct"/>
                  <w:hideMark/>
                </w:tcPr>
                <w:p w:rsidR="00FF2960" w:rsidRPr="00FF2960" w:rsidRDefault="00FF2960" w:rsidP="00FF2960">
                  <w:pPr>
                    <w:spacing w:after="0" w:line="240" w:lineRule="auto"/>
                    <w:rPr>
                      <w:rFonts w:ascii="Trebuchet MS" w:eastAsia="Times New Roman" w:hAnsi="Trebuchet MS" w:cs="Times New Roman"/>
                      <w:sz w:val="24"/>
                      <w:szCs w:val="24"/>
                      <w:lang w:eastAsia="es-ES"/>
                    </w:rPr>
                  </w:pPr>
                  <w:r w:rsidRPr="00FF2960">
                    <w:rPr>
                      <w:rFonts w:ascii="Trebuchet MS" w:eastAsia="Times New Roman" w:hAnsi="Trebuchet MS" w:cs="Times New Roman"/>
                      <w:sz w:val="24"/>
                      <w:szCs w:val="24"/>
                      <w:lang w:eastAsia="es-ES"/>
                    </w:rPr>
                    <w:t>Sumario (Es)</w:t>
                  </w:r>
                </w:p>
              </w:tc>
            </w:tr>
            <w:tr w:rsidR="00FF2960" w:rsidRPr="00FF2960" w:rsidTr="00FF2960">
              <w:tc>
                <w:tcPr>
                  <w:tcW w:w="1307" w:type="pct"/>
                  <w:tcMar>
                    <w:top w:w="0" w:type="dxa"/>
                    <w:left w:w="0" w:type="dxa"/>
                    <w:bottom w:w="0" w:type="dxa"/>
                    <w:right w:w="168" w:type="dxa"/>
                  </w:tcMar>
                  <w:hideMark/>
                </w:tcPr>
                <w:p w:rsidR="00FF2960" w:rsidRPr="00FF2960" w:rsidRDefault="00FF2960" w:rsidP="00FF2960">
                  <w:pPr>
                    <w:spacing w:after="0" w:line="240" w:lineRule="auto"/>
                    <w:jc w:val="right"/>
                    <w:rPr>
                      <w:rFonts w:ascii="Trebuchet MS" w:eastAsia="Times New Roman" w:hAnsi="Trebuchet MS" w:cs="Times New Roman"/>
                      <w:b/>
                      <w:bCs/>
                      <w:color w:val="767C70"/>
                      <w:sz w:val="24"/>
                      <w:szCs w:val="24"/>
                      <w:lang w:eastAsia="es-ES"/>
                    </w:rPr>
                  </w:pPr>
                  <w:r w:rsidRPr="00FF2960">
                    <w:rPr>
                      <w:rFonts w:ascii="Trebuchet MS" w:eastAsia="Times New Roman" w:hAnsi="Trebuchet MS" w:cs="Times New Roman"/>
                      <w:b/>
                      <w:bCs/>
                      <w:color w:val="767C70"/>
                      <w:sz w:val="24"/>
                      <w:szCs w:val="24"/>
                      <w:lang w:eastAsia="es-ES"/>
                    </w:rPr>
                    <w:t>Materia</w:t>
                  </w:r>
                </w:p>
              </w:tc>
              <w:tc>
                <w:tcPr>
                  <w:tcW w:w="3693" w:type="pct"/>
                  <w:gridSpan w:val="2"/>
                  <w:hideMark/>
                </w:tcPr>
                <w:p w:rsidR="00FF2960" w:rsidRPr="00FF2960" w:rsidRDefault="00EB1BC4" w:rsidP="00FF2960">
                  <w:pPr>
                    <w:spacing w:after="0" w:line="240" w:lineRule="auto"/>
                    <w:rPr>
                      <w:rFonts w:ascii="Trebuchet MS" w:eastAsia="Times New Roman" w:hAnsi="Trebuchet MS" w:cs="Times New Roman"/>
                      <w:sz w:val="20"/>
                      <w:szCs w:val="20"/>
                      <w:lang w:eastAsia="es-ES"/>
                    </w:rPr>
                  </w:pPr>
                  <w:hyperlink r:id="rId7" w:history="1">
                    <w:r w:rsidR="00FF2960" w:rsidRPr="00FF2960">
                      <w:rPr>
                        <w:rFonts w:ascii="Arial" w:eastAsia="Times New Roman" w:hAnsi="Arial" w:cs="Arial"/>
                        <w:b/>
                        <w:bCs/>
                        <w:color w:val="014184"/>
                        <w:sz w:val="20"/>
                        <w:szCs w:val="20"/>
                        <w:u w:val="single"/>
                        <w:lang w:eastAsia="es-ES"/>
                      </w:rPr>
                      <w:t>PHASEOLUS LUNATUS</w:t>
                    </w:r>
                  </w:hyperlink>
                </w:p>
              </w:tc>
            </w:tr>
            <w:tr w:rsidR="00FF2960" w:rsidRPr="00FF2960" w:rsidTr="00FF2960">
              <w:tc>
                <w:tcPr>
                  <w:tcW w:w="0" w:type="auto"/>
                  <w:vAlign w:val="center"/>
                  <w:hideMark/>
                </w:tcPr>
                <w:p w:rsidR="00FF2960" w:rsidRPr="00FF2960" w:rsidRDefault="00FF2960" w:rsidP="00FF2960">
                  <w:pPr>
                    <w:spacing w:after="0" w:line="240" w:lineRule="auto"/>
                    <w:rPr>
                      <w:rFonts w:ascii="Trebuchet MS" w:eastAsia="Times New Roman" w:hAnsi="Trebuchet MS" w:cs="Times New Roman"/>
                      <w:sz w:val="24"/>
                      <w:szCs w:val="24"/>
                      <w:lang w:eastAsia="es-ES"/>
                    </w:rPr>
                  </w:pPr>
                </w:p>
              </w:tc>
              <w:tc>
                <w:tcPr>
                  <w:tcW w:w="3693" w:type="pct"/>
                  <w:gridSpan w:val="2"/>
                  <w:hideMark/>
                </w:tcPr>
                <w:p w:rsidR="00FF2960" w:rsidRPr="00FF2960" w:rsidRDefault="00EB1BC4" w:rsidP="00FF2960">
                  <w:pPr>
                    <w:spacing w:after="0" w:line="240" w:lineRule="auto"/>
                    <w:rPr>
                      <w:rFonts w:ascii="Trebuchet MS" w:eastAsia="Times New Roman" w:hAnsi="Trebuchet MS" w:cs="Times New Roman"/>
                      <w:sz w:val="20"/>
                      <w:szCs w:val="20"/>
                      <w:lang w:eastAsia="es-ES"/>
                    </w:rPr>
                  </w:pPr>
                  <w:hyperlink r:id="rId8" w:history="1">
                    <w:r w:rsidR="00FF2960" w:rsidRPr="00FF2960">
                      <w:rPr>
                        <w:rFonts w:ascii="Arial" w:eastAsia="Times New Roman" w:hAnsi="Arial" w:cs="Arial"/>
                        <w:b/>
                        <w:bCs/>
                        <w:color w:val="014184"/>
                        <w:sz w:val="20"/>
                        <w:szCs w:val="20"/>
                        <w:u w:val="single"/>
                        <w:lang w:eastAsia="es-ES"/>
                      </w:rPr>
                      <w:t>RHIZOBIUM</w:t>
                    </w:r>
                  </w:hyperlink>
                </w:p>
              </w:tc>
            </w:tr>
            <w:tr w:rsidR="00FF2960" w:rsidRPr="00FF2960" w:rsidTr="00FF2960">
              <w:tc>
                <w:tcPr>
                  <w:tcW w:w="0" w:type="auto"/>
                  <w:vAlign w:val="center"/>
                  <w:hideMark/>
                </w:tcPr>
                <w:p w:rsidR="00FF2960" w:rsidRPr="00FF2960" w:rsidRDefault="00FF2960" w:rsidP="00FF2960">
                  <w:pPr>
                    <w:spacing w:after="0" w:line="240" w:lineRule="auto"/>
                    <w:rPr>
                      <w:rFonts w:ascii="Trebuchet MS" w:eastAsia="Times New Roman" w:hAnsi="Trebuchet MS" w:cs="Times New Roman"/>
                      <w:sz w:val="24"/>
                      <w:szCs w:val="24"/>
                      <w:lang w:eastAsia="es-ES"/>
                    </w:rPr>
                  </w:pPr>
                </w:p>
              </w:tc>
              <w:tc>
                <w:tcPr>
                  <w:tcW w:w="3693" w:type="pct"/>
                  <w:gridSpan w:val="2"/>
                  <w:hideMark/>
                </w:tcPr>
                <w:p w:rsidR="00FF2960" w:rsidRPr="00FF2960" w:rsidRDefault="00EB1BC4" w:rsidP="00FF2960">
                  <w:pPr>
                    <w:spacing w:after="0" w:line="240" w:lineRule="auto"/>
                    <w:rPr>
                      <w:rFonts w:ascii="Trebuchet MS" w:eastAsia="Times New Roman" w:hAnsi="Trebuchet MS" w:cs="Times New Roman"/>
                      <w:sz w:val="20"/>
                      <w:szCs w:val="20"/>
                      <w:lang w:eastAsia="es-ES"/>
                    </w:rPr>
                  </w:pPr>
                  <w:hyperlink r:id="rId9" w:history="1">
                    <w:r w:rsidR="00FF2960" w:rsidRPr="00FF2960">
                      <w:rPr>
                        <w:rFonts w:ascii="Arial" w:eastAsia="Times New Roman" w:hAnsi="Arial" w:cs="Arial"/>
                        <w:b/>
                        <w:bCs/>
                        <w:color w:val="014184"/>
                        <w:sz w:val="20"/>
                        <w:szCs w:val="20"/>
                        <w:u w:val="single"/>
                        <w:lang w:eastAsia="es-ES"/>
                      </w:rPr>
                      <w:t>BRADYRHIZOBIUM</w:t>
                    </w:r>
                  </w:hyperlink>
                </w:p>
              </w:tc>
            </w:tr>
            <w:tr w:rsidR="00FF2960" w:rsidRPr="00FF2960" w:rsidTr="00FF2960">
              <w:tc>
                <w:tcPr>
                  <w:tcW w:w="0" w:type="auto"/>
                  <w:vAlign w:val="center"/>
                  <w:hideMark/>
                </w:tcPr>
                <w:p w:rsidR="00FF2960" w:rsidRPr="00FF2960" w:rsidRDefault="00FF2960" w:rsidP="00FF2960">
                  <w:pPr>
                    <w:spacing w:after="0" w:line="240" w:lineRule="auto"/>
                    <w:rPr>
                      <w:rFonts w:ascii="Trebuchet MS" w:eastAsia="Times New Roman" w:hAnsi="Trebuchet MS" w:cs="Times New Roman"/>
                      <w:sz w:val="24"/>
                      <w:szCs w:val="24"/>
                      <w:lang w:eastAsia="es-ES"/>
                    </w:rPr>
                  </w:pPr>
                </w:p>
              </w:tc>
              <w:tc>
                <w:tcPr>
                  <w:tcW w:w="3693" w:type="pct"/>
                  <w:gridSpan w:val="2"/>
                  <w:hideMark/>
                </w:tcPr>
                <w:p w:rsidR="00FF2960" w:rsidRPr="00FF2960" w:rsidRDefault="00EB1BC4" w:rsidP="00FF2960">
                  <w:pPr>
                    <w:spacing w:after="0" w:line="240" w:lineRule="auto"/>
                    <w:rPr>
                      <w:rFonts w:ascii="Trebuchet MS" w:eastAsia="Times New Roman" w:hAnsi="Trebuchet MS" w:cs="Times New Roman"/>
                      <w:sz w:val="20"/>
                      <w:szCs w:val="20"/>
                      <w:lang w:eastAsia="es-ES"/>
                    </w:rPr>
                  </w:pPr>
                  <w:hyperlink r:id="rId10" w:history="1">
                    <w:r w:rsidR="00FF2960" w:rsidRPr="00FF2960">
                      <w:rPr>
                        <w:rFonts w:ascii="Arial" w:eastAsia="Times New Roman" w:hAnsi="Arial" w:cs="Arial"/>
                        <w:b/>
                        <w:bCs/>
                        <w:color w:val="014184"/>
                        <w:sz w:val="20"/>
                        <w:szCs w:val="20"/>
                        <w:u w:val="single"/>
                        <w:lang w:eastAsia="es-ES"/>
                      </w:rPr>
                      <w:t>FENOTIPOS</w:t>
                    </w:r>
                  </w:hyperlink>
                </w:p>
              </w:tc>
            </w:tr>
            <w:tr w:rsidR="00FF2960" w:rsidRPr="00FF2960" w:rsidTr="00FF2960">
              <w:tc>
                <w:tcPr>
                  <w:tcW w:w="0" w:type="auto"/>
                  <w:vAlign w:val="center"/>
                  <w:hideMark/>
                </w:tcPr>
                <w:p w:rsidR="00FF2960" w:rsidRPr="00FF2960" w:rsidRDefault="00FF2960" w:rsidP="00FF2960">
                  <w:pPr>
                    <w:spacing w:after="0" w:line="240" w:lineRule="auto"/>
                    <w:rPr>
                      <w:rFonts w:ascii="Trebuchet MS" w:eastAsia="Times New Roman" w:hAnsi="Trebuchet MS" w:cs="Times New Roman"/>
                      <w:sz w:val="24"/>
                      <w:szCs w:val="24"/>
                      <w:lang w:eastAsia="es-ES"/>
                    </w:rPr>
                  </w:pPr>
                </w:p>
              </w:tc>
              <w:tc>
                <w:tcPr>
                  <w:tcW w:w="3693" w:type="pct"/>
                  <w:gridSpan w:val="2"/>
                  <w:hideMark/>
                </w:tcPr>
                <w:p w:rsidR="00FF2960" w:rsidRPr="00FF2960" w:rsidRDefault="00EB1BC4" w:rsidP="00FF2960">
                  <w:pPr>
                    <w:spacing w:after="0" w:line="240" w:lineRule="auto"/>
                    <w:rPr>
                      <w:rFonts w:ascii="Trebuchet MS" w:eastAsia="Times New Roman" w:hAnsi="Trebuchet MS" w:cs="Times New Roman"/>
                      <w:sz w:val="20"/>
                      <w:szCs w:val="20"/>
                      <w:lang w:eastAsia="es-ES"/>
                    </w:rPr>
                  </w:pPr>
                  <w:hyperlink r:id="rId11" w:history="1">
                    <w:r w:rsidR="00FF2960" w:rsidRPr="00FF2960">
                      <w:rPr>
                        <w:rFonts w:ascii="Arial" w:eastAsia="Times New Roman" w:hAnsi="Arial" w:cs="Arial"/>
                        <w:b/>
                        <w:bCs/>
                        <w:color w:val="014184"/>
                        <w:sz w:val="20"/>
                        <w:szCs w:val="20"/>
                        <w:u w:val="single"/>
                        <w:lang w:eastAsia="es-ES"/>
                      </w:rPr>
                      <w:t>NITROGENO</w:t>
                    </w:r>
                  </w:hyperlink>
                </w:p>
              </w:tc>
            </w:tr>
            <w:tr w:rsidR="00FF2960" w:rsidRPr="00FF2960" w:rsidTr="00FF2960">
              <w:tc>
                <w:tcPr>
                  <w:tcW w:w="0" w:type="auto"/>
                  <w:vAlign w:val="center"/>
                  <w:hideMark/>
                </w:tcPr>
                <w:p w:rsidR="00FF2960" w:rsidRPr="00FF2960" w:rsidRDefault="00FF2960" w:rsidP="00FF2960">
                  <w:pPr>
                    <w:spacing w:after="0" w:line="240" w:lineRule="auto"/>
                    <w:rPr>
                      <w:rFonts w:ascii="Trebuchet MS" w:eastAsia="Times New Roman" w:hAnsi="Trebuchet MS" w:cs="Times New Roman"/>
                      <w:sz w:val="24"/>
                      <w:szCs w:val="24"/>
                      <w:lang w:eastAsia="es-ES"/>
                    </w:rPr>
                  </w:pPr>
                </w:p>
              </w:tc>
              <w:tc>
                <w:tcPr>
                  <w:tcW w:w="3693" w:type="pct"/>
                  <w:gridSpan w:val="2"/>
                  <w:hideMark/>
                </w:tcPr>
                <w:p w:rsidR="00FF2960" w:rsidRPr="00FF2960" w:rsidRDefault="00EB1BC4" w:rsidP="00FF2960">
                  <w:pPr>
                    <w:spacing w:after="0" w:line="240" w:lineRule="auto"/>
                    <w:rPr>
                      <w:rFonts w:ascii="Trebuchet MS" w:eastAsia="Times New Roman" w:hAnsi="Trebuchet MS" w:cs="Times New Roman"/>
                      <w:sz w:val="20"/>
                      <w:szCs w:val="20"/>
                      <w:lang w:eastAsia="es-ES"/>
                    </w:rPr>
                  </w:pPr>
                  <w:hyperlink r:id="rId12" w:history="1">
                    <w:r w:rsidR="00FF2960" w:rsidRPr="00FF2960">
                      <w:rPr>
                        <w:rFonts w:ascii="Arial" w:eastAsia="Times New Roman" w:hAnsi="Arial" w:cs="Arial"/>
                        <w:b/>
                        <w:bCs/>
                        <w:color w:val="014184"/>
                        <w:sz w:val="20"/>
                        <w:szCs w:val="20"/>
                        <w:u w:val="single"/>
                        <w:lang w:eastAsia="es-ES"/>
                      </w:rPr>
                      <w:t>BACTERIA FIJADORA DEL NITROGENO</w:t>
                    </w:r>
                  </w:hyperlink>
                </w:p>
              </w:tc>
            </w:tr>
            <w:tr w:rsidR="00FF2960" w:rsidRPr="00FF2960" w:rsidTr="00FF2960">
              <w:tc>
                <w:tcPr>
                  <w:tcW w:w="0" w:type="auto"/>
                  <w:vAlign w:val="center"/>
                  <w:hideMark/>
                </w:tcPr>
                <w:p w:rsidR="00FF2960" w:rsidRPr="00FF2960" w:rsidRDefault="00FF2960" w:rsidP="00FF2960">
                  <w:pPr>
                    <w:spacing w:after="0" w:line="240" w:lineRule="auto"/>
                    <w:rPr>
                      <w:rFonts w:ascii="Trebuchet MS" w:eastAsia="Times New Roman" w:hAnsi="Trebuchet MS" w:cs="Times New Roman"/>
                      <w:sz w:val="24"/>
                      <w:szCs w:val="24"/>
                      <w:lang w:eastAsia="es-ES"/>
                    </w:rPr>
                  </w:pPr>
                </w:p>
              </w:tc>
              <w:tc>
                <w:tcPr>
                  <w:tcW w:w="3693" w:type="pct"/>
                  <w:gridSpan w:val="2"/>
                  <w:hideMark/>
                </w:tcPr>
                <w:p w:rsidR="00FF2960" w:rsidRPr="00FF2960" w:rsidRDefault="00EB1BC4" w:rsidP="00FF2960">
                  <w:pPr>
                    <w:spacing w:after="0" w:line="240" w:lineRule="auto"/>
                    <w:rPr>
                      <w:rFonts w:ascii="Trebuchet MS" w:eastAsia="Times New Roman" w:hAnsi="Trebuchet MS" w:cs="Times New Roman"/>
                      <w:sz w:val="20"/>
                      <w:szCs w:val="20"/>
                      <w:lang w:eastAsia="es-ES"/>
                    </w:rPr>
                  </w:pPr>
                  <w:hyperlink r:id="rId13" w:history="1">
                    <w:r w:rsidR="00FF2960" w:rsidRPr="00FF2960">
                      <w:rPr>
                        <w:rFonts w:ascii="Arial" w:eastAsia="Times New Roman" w:hAnsi="Arial" w:cs="Arial"/>
                        <w:b/>
                        <w:bCs/>
                        <w:color w:val="014184"/>
                        <w:sz w:val="20"/>
                        <w:szCs w:val="20"/>
                        <w:u w:val="single"/>
                        <w:lang w:eastAsia="es-ES"/>
                      </w:rPr>
                      <w:t>BACTERIA</w:t>
                    </w:r>
                  </w:hyperlink>
                </w:p>
              </w:tc>
            </w:tr>
            <w:tr w:rsidR="00FF2960" w:rsidRPr="00FF2960" w:rsidTr="00FF2960">
              <w:tc>
                <w:tcPr>
                  <w:tcW w:w="0" w:type="auto"/>
                  <w:vAlign w:val="center"/>
                  <w:hideMark/>
                </w:tcPr>
                <w:p w:rsidR="00FF2960" w:rsidRPr="00FF2960" w:rsidRDefault="00FF2960" w:rsidP="00FF2960">
                  <w:pPr>
                    <w:spacing w:after="0" w:line="240" w:lineRule="auto"/>
                    <w:rPr>
                      <w:rFonts w:ascii="Trebuchet MS" w:eastAsia="Times New Roman" w:hAnsi="Trebuchet MS" w:cs="Times New Roman"/>
                      <w:sz w:val="24"/>
                      <w:szCs w:val="24"/>
                      <w:lang w:eastAsia="es-ES"/>
                    </w:rPr>
                  </w:pPr>
                </w:p>
              </w:tc>
              <w:tc>
                <w:tcPr>
                  <w:tcW w:w="3693" w:type="pct"/>
                  <w:gridSpan w:val="2"/>
                  <w:hideMark/>
                </w:tcPr>
                <w:p w:rsidR="00FF2960" w:rsidRPr="00FF2960" w:rsidRDefault="00EB1BC4" w:rsidP="00FF2960">
                  <w:pPr>
                    <w:spacing w:after="0" w:line="240" w:lineRule="auto"/>
                    <w:rPr>
                      <w:rFonts w:ascii="Trebuchet MS" w:eastAsia="Times New Roman" w:hAnsi="Trebuchet MS" w:cs="Times New Roman"/>
                      <w:sz w:val="20"/>
                      <w:szCs w:val="20"/>
                      <w:lang w:eastAsia="es-ES"/>
                    </w:rPr>
                  </w:pPr>
                  <w:hyperlink r:id="rId14" w:history="1">
                    <w:r w:rsidR="00FF2960" w:rsidRPr="00FF2960">
                      <w:rPr>
                        <w:rFonts w:ascii="Arial" w:eastAsia="Times New Roman" w:hAnsi="Arial" w:cs="Arial"/>
                        <w:b/>
                        <w:bCs/>
                        <w:color w:val="014184"/>
                        <w:sz w:val="20"/>
                        <w:szCs w:val="20"/>
                        <w:u w:val="single"/>
                        <w:lang w:eastAsia="es-ES"/>
                      </w:rPr>
                      <w:t>PROPIEDADES FISICOQUIMICAS</w:t>
                    </w:r>
                  </w:hyperlink>
                </w:p>
              </w:tc>
            </w:tr>
            <w:tr w:rsidR="00FF2960" w:rsidRPr="00FF2960" w:rsidTr="00FF2960">
              <w:tc>
                <w:tcPr>
                  <w:tcW w:w="0" w:type="auto"/>
                  <w:vAlign w:val="center"/>
                  <w:hideMark/>
                </w:tcPr>
                <w:p w:rsidR="00FF2960" w:rsidRPr="00FF2960" w:rsidRDefault="00FF2960" w:rsidP="00FF2960">
                  <w:pPr>
                    <w:spacing w:after="0" w:line="240" w:lineRule="auto"/>
                    <w:rPr>
                      <w:rFonts w:ascii="Trebuchet MS" w:eastAsia="Times New Roman" w:hAnsi="Trebuchet MS" w:cs="Times New Roman"/>
                      <w:sz w:val="24"/>
                      <w:szCs w:val="24"/>
                      <w:lang w:eastAsia="es-ES"/>
                    </w:rPr>
                  </w:pPr>
                </w:p>
              </w:tc>
              <w:tc>
                <w:tcPr>
                  <w:tcW w:w="3693" w:type="pct"/>
                  <w:gridSpan w:val="2"/>
                  <w:hideMark/>
                </w:tcPr>
                <w:p w:rsidR="00FF2960" w:rsidRPr="00FF2960" w:rsidRDefault="00EB1BC4" w:rsidP="00FF2960">
                  <w:pPr>
                    <w:spacing w:after="0" w:line="240" w:lineRule="auto"/>
                    <w:rPr>
                      <w:rFonts w:ascii="Trebuchet MS" w:eastAsia="Times New Roman" w:hAnsi="Trebuchet MS" w:cs="Times New Roman"/>
                      <w:sz w:val="20"/>
                      <w:szCs w:val="20"/>
                      <w:lang w:eastAsia="es-ES"/>
                    </w:rPr>
                  </w:pPr>
                  <w:hyperlink r:id="rId15" w:history="1">
                    <w:r w:rsidR="00FF2960" w:rsidRPr="00FF2960">
                      <w:rPr>
                        <w:rFonts w:ascii="Arial" w:eastAsia="Times New Roman" w:hAnsi="Arial" w:cs="Arial"/>
                        <w:b/>
                        <w:bCs/>
                        <w:color w:val="014184"/>
                        <w:sz w:val="20"/>
                        <w:szCs w:val="20"/>
                        <w:u w:val="single"/>
                        <w:lang w:eastAsia="es-ES"/>
                      </w:rPr>
                      <w:t>APLICACION DE FERTILIZANTES</w:t>
                    </w:r>
                  </w:hyperlink>
                </w:p>
              </w:tc>
            </w:tr>
            <w:tr w:rsidR="00FF2960" w:rsidRPr="00FF2960" w:rsidTr="00FF2960">
              <w:tc>
                <w:tcPr>
                  <w:tcW w:w="0" w:type="auto"/>
                  <w:vAlign w:val="center"/>
                  <w:hideMark/>
                </w:tcPr>
                <w:p w:rsidR="00FF2960" w:rsidRPr="00FF2960" w:rsidRDefault="00FF2960" w:rsidP="00FF2960">
                  <w:pPr>
                    <w:spacing w:after="0" w:line="240" w:lineRule="auto"/>
                    <w:rPr>
                      <w:rFonts w:ascii="Trebuchet MS" w:eastAsia="Times New Roman" w:hAnsi="Trebuchet MS" w:cs="Times New Roman"/>
                      <w:sz w:val="24"/>
                      <w:szCs w:val="24"/>
                      <w:lang w:eastAsia="es-ES"/>
                    </w:rPr>
                  </w:pPr>
                </w:p>
              </w:tc>
              <w:tc>
                <w:tcPr>
                  <w:tcW w:w="3693" w:type="pct"/>
                  <w:gridSpan w:val="2"/>
                  <w:hideMark/>
                </w:tcPr>
                <w:p w:rsidR="00FF2960" w:rsidRPr="00FF2960" w:rsidRDefault="00EB1BC4" w:rsidP="00FF2960">
                  <w:pPr>
                    <w:spacing w:after="0" w:line="240" w:lineRule="auto"/>
                    <w:rPr>
                      <w:rFonts w:ascii="Trebuchet MS" w:eastAsia="Times New Roman" w:hAnsi="Trebuchet MS" w:cs="Times New Roman"/>
                      <w:sz w:val="20"/>
                      <w:szCs w:val="20"/>
                      <w:lang w:eastAsia="es-ES"/>
                    </w:rPr>
                  </w:pPr>
                  <w:hyperlink r:id="rId16" w:history="1">
                    <w:r w:rsidR="00FF2960" w:rsidRPr="00FF2960">
                      <w:rPr>
                        <w:rFonts w:ascii="Arial" w:eastAsia="Times New Roman" w:hAnsi="Arial" w:cs="Arial"/>
                        <w:b/>
                        <w:bCs/>
                        <w:color w:val="014184"/>
                        <w:sz w:val="20"/>
                        <w:szCs w:val="20"/>
                        <w:u w:val="single"/>
                        <w:lang w:eastAsia="es-ES"/>
                      </w:rPr>
                      <w:t>EVALUACION</w:t>
                    </w:r>
                  </w:hyperlink>
                </w:p>
              </w:tc>
            </w:tr>
            <w:tr w:rsidR="00FF2960" w:rsidRPr="00FF2960" w:rsidTr="00FF2960">
              <w:tc>
                <w:tcPr>
                  <w:tcW w:w="0" w:type="auto"/>
                  <w:vAlign w:val="center"/>
                  <w:hideMark/>
                </w:tcPr>
                <w:p w:rsidR="00FF2960" w:rsidRPr="00FF2960" w:rsidRDefault="00FF2960" w:rsidP="00FF2960">
                  <w:pPr>
                    <w:spacing w:after="0" w:line="240" w:lineRule="auto"/>
                    <w:rPr>
                      <w:rFonts w:ascii="Trebuchet MS" w:eastAsia="Times New Roman" w:hAnsi="Trebuchet MS" w:cs="Times New Roman"/>
                      <w:sz w:val="24"/>
                      <w:szCs w:val="24"/>
                      <w:lang w:eastAsia="es-ES"/>
                    </w:rPr>
                  </w:pPr>
                </w:p>
              </w:tc>
              <w:tc>
                <w:tcPr>
                  <w:tcW w:w="3693" w:type="pct"/>
                  <w:gridSpan w:val="2"/>
                  <w:hideMark/>
                </w:tcPr>
                <w:p w:rsidR="00FF2960" w:rsidRPr="00FF2960" w:rsidRDefault="00EB1BC4" w:rsidP="00FF2960">
                  <w:pPr>
                    <w:spacing w:after="0" w:line="240" w:lineRule="auto"/>
                    <w:rPr>
                      <w:rFonts w:ascii="Trebuchet MS" w:eastAsia="Times New Roman" w:hAnsi="Trebuchet MS" w:cs="Times New Roman"/>
                      <w:sz w:val="20"/>
                      <w:szCs w:val="20"/>
                      <w:lang w:eastAsia="es-ES"/>
                    </w:rPr>
                  </w:pPr>
                  <w:hyperlink r:id="rId17" w:history="1">
                    <w:r w:rsidR="00FF2960" w:rsidRPr="00FF2960">
                      <w:rPr>
                        <w:rFonts w:ascii="Arial" w:eastAsia="Times New Roman" w:hAnsi="Arial" w:cs="Arial"/>
                        <w:b/>
                        <w:bCs/>
                        <w:color w:val="014184"/>
                        <w:sz w:val="20"/>
                        <w:szCs w:val="20"/>
                        <w:u w:val="single"/>
                        <w:lang w:eastAsia="es-ES"/>
                      </w:rPr>
                      <w:t>PERU</w:t>
                    </w:r>
                  </w:hyperlink>
                </w:p>
              </w:tc>
            </w:tr>
            <w:tr w:rsidR="00FF2960" w:rsidRPr="00FF2960" w:rsidTr="00FF2960">
              <w:tc>
                <w:tcPr>
                  <w:tcW w:w="0" w:type="auto"/>
                  <w:vAlign w:val="center"/>
                  <w:hideMark/>
                </w:tcPr>
                <w:p w:rsidR="00FF2960" w:rsidRPr="00FF2960" w:rsidRDefault="00FF2960" w:rsidP="00FF2960">
                  <w:pPr>
                    <w:spacing w:after="0" w:line="240" w:lineRule="auto"/>
                    <w:rPr>
                      <w:rFonts w:ascii="Trebuchet MS" w:eastAsia="Times New Roman" w:hAnsi="Trebuchet MS" w:cs="Times New Roman"/>
                      <w:sz w:val="24"/>
                      <w:szCs w:val="24"/>
                      <w:lang w:eastAsia="es-ES"/>
                    </w:rPr>
                  </w:pPr>
                </w:p>
              </w:tc>
              <w:tc>
                <w:tcPr>
                  <w:tcW w:w="3693" w:type="pct"/>
                  <w:gridSpan w:val="2"/>
                  <w:hideMark/>
                </w:tcPr>
                <w:p w:rsidR="00FF2960" w:rsidRPr="00FF2960" w:rsidRDefault="00EB1BC4" w:rsidP="00FF2960">
                  <w:pPr>
                    <w:spacing w:after="0" w:line="240" w:lineRule="auto"/>
                    <w:rPr>
                      <w:rFonts w:ascii="Trebuchet MS" w:eastAsia="Times New Roman" w:hAnsi="Trebuchet MS" w:cs="Times New Roman"/>
                      <w:sz w:val="20"/>
                      <w:szCs w:val="20"/>
                      <w:lang w:eastAsia="es-ES"/>
                    </w:rPr>
                  </w:pPr>
                  <w:hyperlink r:id="rId18" w:history="1">
                    <w:r w:rsidR="00FF2960" w:rsidRPr="00FF2960">
                      <w:rPr>
                        <w:rFonts w:ascii="Arial" w:eastAsia="Times New Roman" w:hAnsi="Arial" w:cs="Arial"/>
                        <w:b/>
                        <w:bCs/>
                        <w:color w:val="014184"/>
                        <w:sz w:val="20"/>
                        <w:szCs w:val="20"/>
                        <w:u w:val="single"/>
                        <w:lang w:eastAsia="es-ES"/>
                      </w:rPr>
                      <w:t>PALLAR</w:t>
                    </w:r>
                  </w:hyperlink>
                </w:p>
              </w:tc>
            </w:tr>
            <w:tr w:rsidR="00FF2960" w:rsidRPr="00FF2960" w:rsidTr="00FF2960">
              <w:trPr>
                <w:gridAfter w:val="1"/>
                <w:wAfter w:w="828" w:type="pct"/>
              </w:trPr>
              <w:tc>
                <w:tcPr>
                  <w:tcW w:w="1307" w:type="pct"/>
                  <w:tcMar>
                    <w:top w:w="0" w:type="dxa"/>
                    <w:left w:w="0" w:type="dxa"/>
                    <w:bottom w:w="0" w:type="dxa"/>
                    <w:right w:w="168" w:type="dxa"/>
                  </w:tcMar>
                  <w:hideMark/>
                </w:tcPr>
                <w:p w:rsidR="00FF2960" w:rsidRPr="00FF2960" w:rsidRDefault="00FF2960" w:rsidP="00FF2960">
                  <w:pPr>
                    <w:spacing w:after="0" w:line="240" w:lineRule="auto"/>
                    <w:jc w:val="right"/>
                    <w:rPr>
                      <w:rFonts w:ascii="Trebuchet MS" w:eastAsia="Times New Roman" w:hAnsi="Trebuchet MS" w:cs="Times New Roman"/>
                      <w:b/>
                      <w:bCs/>
                      <w:color w:val="767C70"/>
                      <w:sz w:val="24"/>
                      <w:szCs w:val="24"/>
                      <w:lang w:eastAsia="es-ES"/>
                    </w:rPr>
                  </w:pPr>
                  <w:r w:rsidRPr="00FF2960">
                    <w:rPr>
                      <w:rFonts w:ascii="Trebuchet MS" w:eastAsia="Times New Roman" w:hAnsi="Trebuchet MS" w:cs="Times New Roman"/>
                      <w:b/>
                      <w:bCs/>
                      <w:color w:val="767C70"/>
                      <w:sz w:val="24"/>
                      <w:szCs w:val="24"/>
                      <w:lang w:eastAsia="es-ES"/>
                    </w:rPr>
                    <w:t>Nº estándar</w:t>
                  </w:r>
                </w:p>
              </w:tc>
              <w:tc>
                <w:tcPr>
                  <w:tcW w:w="2864" w:type="pct"/>
                  <w:hideMark/>
                </w:tcPr>
                <w:p w:rsidR="00FF2960" w:rsidRPr="00FF2960" w:rsidRDefault="00FF2960" w:rsidP="00FF2960">
                  <w:pPr>
                    <w:spacing w:after="0" w:line="240" w:lineRule="auto"/>
                    <w:rPr>
                      <w:rFonts w:ascii="Trebuchet MS" w:eastAsia="Times New Roman" w:hAnsi="Trebuchet MS" w:cs="Times New Roman"/>
                      <w:sz w:val="24"/>
                      <w:szCs w:val="24"/>
                      <w:lang w:eastAsia="es-ES"/>
                    </w:rPr>
                  </w:pPr>
                  <w:r w:rsidRPr="00FF2960">
                    <w:rPr>
                      <w:rFonts w:ascii="Trebuchet MS" w:eastAsia="Times New Roman" w:hAnsi="Trebuchet MS" w:cs="Times New Roman"/>
                      <w:sz w:val="24"/>
                      <w:szCs w:val="24"/>
                      <w:lang w:eastAsia="es-ES"/>
                    </w:rPr>
                    <w:t>PE2011000xxx B/M EUVZ P34;;</w:t>
                  </w:r>
                </w:p>
              </w:tc>
            </w:tr>
          </w:tbl>
          <w:p w:rsidR="00FF2960" w:rsidRPr="00FF2960" w:rsidRDefault="00FF2960" w:rsidP="00FF2960">
            <w:pPr>
              <w:spacing w:after="0" w:line="240" w:lineRule="auto"/>
              <w:rPr>
                <w:rFonts w:ascii="Trebuchet MS" w:eastAsia="Times New Roman" w:hAnsi="Trebuchet MS" w:cs="Times New Roman"/>
                <w:sz w:val="21"/>
                <w:szCs w:val="21"/>
                <w:lang w:eastAsia="es-ES"/>
              </w:rPr>
            </w:pPr>
          </w:p>
        </w:tc>
      </w:tr>
    </w:tbl>
    <w:p w:rsidR="00FF2960" w:rsidRDefault="00FF2960"/>
    <w:p w:rsidR="00FF2960" w:rsidRDefault="00FF2960"/>
    <w:p w:rsidR="0075154B" w:rsidRPr="0075154B" w:rsidRDefault="0075154B" w:rsidP="0075154B">
      <w:pPr>
        <w:jc w:val="both"/>
        <w:rPr>
          <w:rFonts w:ascii="Arial" w:hAnsi="Arial" w:cs="Arial"/>
          <w:sz w:val="24"/>
          <w:szCs w:val="24"/>
        </w:rPr>
      </w:pPr>
      <w:r w:rsidRPr="0075154B">
        <w:rPr>
          <w:rFonts w:ascii="Arial" w:hAnsi="Arial" w:cs="Arial"/>
          <w:sz w:val="24"/>
          <w:szCs w:val="24"/>
        </w:rPr>
        <w:t>El pallar (</w:t>
      </w:r>
      <w:proofErr w:type="spellStart"/>
      <w:r w:rsidRPr="0075154B">
        <w:rPr>
          <w:rFonts w:ascii="Arial" w:hAnsi="Arial" w:cs="Arial"/>
          <w:i/>
          <w:sz w:val="24"/>
          <w:szCs w:val="24"/>
        </w:rPr>
        <w:t>Phaseolus</w:t>
      </w:r>
      <w:proofErr w:type="spellEnd"/>
      <w:r w:rsidRPr="0075154B">
        <w:rPr>
          <w:rFonts w:ascii="Arial" w:hAnsi="Arial" w:cs="Arial"/>
          <w:i/>
          <w:sz w:val="24"/>
          <w:szCs w:val="24"/>
        </w:rPr>
        <w:t xml:space="preserve"> </w:t>
      </w:r>
      <w:proofErr w:type="spellStart"/>
      <w:r w:rsidRPr="0075154B">
        <w:rPr>
          <w:rFonts w:ascii="Arial" w:hAnsi="Arial" w:cs="Arial"/>
          <w:i/>
          <w:sz w:val="24"/>
          <w:szCs w:val="24"/>
        </w:rPr>
        <w:t>lunatus</w:t>
      </w:r>
      <w:proofErr w:type="spellEnd"/>
      <w:r w:rsidRPr="0075154B">
        <w:rPr>
          <w:rFonts w:ascii="Arial" w:hAnsi="Arial" w:cs="Arial"/>
          <w:sz w:val="24"/>
          <w:szCs w:val="24"/>
        </w:rPr>
        <w:t xml:space="preserve"> L.) es el segundo cultivo de mayor importancia económica entre las especies del género </w:t>
      </w:r>
      <w:proofErr w:type="spellStart"/>
      <w:r w:rsidRPr="00417BAA">
        <w:rPr>
          <w:rFonts w:ascii="Arial" w:hAnsi="Arial" w:cs="Arial"/>
          <w:i/>
          <w:sz w:val="24"/>
          <w:szCs w:val="24"/>
        </w:rPr>
        <w:t>Phaseolus</w:t>
      </w:r>
      <w:proofErr w:type="spellEnd"/>
      <w:r w:rsidRPr="0075154B">
        <w:rPr>
          <w:rFonts w:ascii="Arial" w:hAnsi="Arial" w:cs="Arial"/>
          <w:sz w:val="24"/>
          <w:szCs w:val="24"/>
        </w:rPr>
        <w:t xml:space="preserve"> en el Perú, y es </w:t>
      </w:r>
      <w:proofErr w:type="spellStart"/>
      <w:r w:rsidRPr="0075154B">
        <w:rPr>
          <w:rFonts w:ascii="Arial" w:hAnsi="Arial" w:cs="Arial"/>
          <w:sz w:val="24"/>
          <w:szCs w:val="24"/>
        </w:rPr>
        <w:t>nodulado</w:t>
      </w:r>
      <w:proofErr w:type="spellEnd"/>
      <w:r w:rsidRPr="0075154B">
        <w:rPr>
          <w:rFonts w:ascii="Arial" w:hAnsi="Arial" w:cs="Arial"/>
          <w:sz w:val="24"/>
          <w:szCs w:val="24"/>
        </w:rPr>
        <w:t xml:space="preserve"> por bacterias fijadoras de nitrógeno generalmente conocidas como </w:t>
      </w:r>
      <w:proofErr w:type="spellStart"/>
      <w:r w:rsidRPr="0075154B">
        <w:rPr>
          <w:rFonts w:ascii="Arial" w:hAnsi="Arial" w:cs="Arial"/>
          <w:sz w:val="24"/>
          <w:szCs w:val="24"/>
        </w:rPr>
        <w:t>rhizobios</w:t>
      </w:r>
      <w:proofErr w:type="spellEnd"/>
      <w:r w:rsidRPr="0075154B">
        <w:rPr>
          <w:rFonts w:ascii="Arial" w:hAnsi="Arial" w:cs="Arial"/>
          <w:sz w:val="24"/>
          <w:szCs w:val="24"/>
        </w:rPr>
        <w:t xml:space="preserve">. El objetivo de este estudio fue caracterizar fenotípica y molecularmente cepas aisladas de nódulos de pallar del valle de Supe-Barranca, para su posterior selección y aplicación como </w:t>
      </w:r>
      <w:proofErr w:type="spellStart"/>
      <w:r w:rsidRPr="0075154B">
        <w:rPr>
          <w:rFonts w:ascii="Arial" w:hAnsi="Arial" w:cs="Arial"/>
          <w:sz w:val="24"/>
          <w:szCs w:val="24"/>
        </w:rPr>
        <w:t>biofer</w:t>
      </w:r>
      <w:r>
        <w:rPr>
          <w:rFonts w:ascii="Arial" w:hAnsi="Arial" w:cs="Arial"/>
          <w:sz w:val="24"/>
          <w:szCs w:val="24"/>
        </w:rPr>
        <w:t>tili</w:t>
      </w:r>
      <w:r w:rsidRPr="0075154B">
        <w:rPr>
          <w:rFonts w:ascii="Arial" w:hAnsi="Arial" w:cs="Arial"/>
          <w:sz w:val="24"/>
          <w:szCs w:val="24"/>
        </w:rPr>
        <w:t>zantes</w:t>
      </w:r>
      <w:proofErr w:type="spellEnd"/>
      <w:r w:rsidRPr="0075154B">
        <w:rPr>
          <w:rFonts w:ascii="Arial" w:hAnsi="Arial" w:cs="Arial"/>
          <w:sz w:val="24"/>
          <w:szCs w:val="24"/>
        </w:rPr>
        <w:t xml:space="preserve"> en el mismo cultivo. Las bacterias fueron aisladas de nódulos colectados de campos de </w:t>
      </w:r>
      <w:r w:rsidRPr="0075154B">
        <w:rPr>
          <w:rFonts w:ascii="Arial" w:hAnsi="Arial" w:cs="Arial"/>
          <w:i/>
          <w:sz w:val="24"/>
          <w:szCs w:val="24"/>
        </w:rPr>
        <w:t xml:space="preserve">P. </w:t>
      </w:r>
      <w:proofErr w:type="spellStart"/>
      <w:r w:rsidRPr="0075154B">
        <w:rPr>
          <w:rFonts w:ascii="Arial" w:hAnsi="Arial" w:cs="Arial"/>
          <w:i/>
          <w:sz w:val="24"/>
          <w:szCs w:val="24"/>
        </w:rPr>
        <w:t>lunatus</w:t>
      </w:r>
      <w:proofErr w:type="spellEnd"/>
      <w:r w:rsidRPr="0075154B">
        <w:rPr>
          <w:rFonts w:ascii="Arial" w:hAnsi="Arial" w:cs="Arial"/>
          <w:sz w:val="24"/>
          <w:szCs w:val="24"/>
        </w:rPr>
        <w:t xml:space="preserve"> en el valle de Supe. Todas las cepas fueron caracterizadas por sus características culturales, fisiológicas, y capacidades promotoras del crecimiento vegetal, y 18 cepas seleccionadas fueron caracterizadas por su desempeño simbiótico, resistencia intrínseca a antibióticos, perfil de bandas </w:t>
      </w:r>
      <w:proofErr w:type="spellStart"/>
      <w:r w:rsidRPr="0075154B">
        <w:rPr>
          <w:rFonts w:ascii="Arial" w:hAnsi="Arial" w:cs="Arial"/>
          <w:sz w:val="24"/>
          <w:szCs w:val="24"/>
        </w:rPr>
        <w:t>rep</w:t>
      </w:r>
      <w:proofErr w:type="spellEnd"/>
      <w:r w:rsidRPr="0075154B">
        <w:rPr>
          <w:rFonts w:ascii="Arial" w:hAnsi="Arial" w:cs="Arial"/>
          <w:sz w:val="24"/>
          <w:szCs w:val="24"/>
        </w:rPr>
        <w:t xml:space="preserve">-PCR, y RFLP (ARDRA) y secuencia del gen 16S </w:t>
      </w:r>
      <w:proofErr w:type="spellStart"/>
      <w:r w:rsidRPr="0075154B">
        <w:rPr>
          <w:rFonts w:ascii="Arial" w:hAnsi="Arial" w:cs="Arial"/>
          <w:sz w:val="24"/>
          <w:szCs w:val="24"/>
        </w:rPr>
        <w:t>ADNr</w:t>
      </w:r>
      <w:proofErr w:type="spellEnd"/>
      <w:r w:rsidRPr="0075154B">
        <w:rPr>
          <w:rFonts w:ascii="Arial" w:hAnsi="Arial" w:cs="Arial"/>
          <w:sz w:val="24"/>
          <w:szCs w:val="24"/>
        </w:rPr>
        <w:t xml:space="preserve">. Tres cepas fueron </w:t>
      </w:r>
      <w:proofErr w:type="spellStart"/>
      <w:r w:rsidRPr="0075154B">
        <w:rPr>
          <w:rFonts w:ascii="Arial" w:hAnsi="Arial" w:cs="Arial"/>
          <w:i/>
          <w:sz w:val="24"/>
          <w:szCs w:val="24"/>
        </w:rPr>
        <w:t>Rhizobium</w:t>
      </w:r>
      <w:proofErr w:type="spellEnd"/>
      <w:r w:rsidRPr="0075154B">
        <w:rPr>
          <w:rFonts w:ascii="Arial" w:hAnsi="Arial" w:cs="Arial"/>
          <w:sz w:val="24"/>
          <w:szCs w:val="24"/>
        </w:rPr>
        <w:t xml:space="preserve"> y 60 fueron </w:t>
      </w:r>
      <w:proofErr w:type="spellStart"/>
      <w:r w:rsidRPr="0075154B">
        <w:rPr>
          <w:rFonts w:ascii="Arial" w:hAnsi="Arial" w:cs="Arial"/>
          <w:i/>
          <w:sz w:val="24"/>
          <w:szCs w:val="24"/>
        </w:rPr>
        <w:lastRenderedPageBreak/>
        <w:t>Bradyrhizobium</w:t>
      </w:r>
      <w:proofErr w:type="spellEnd"/>
      <w:r w:rsidRPr="0075154B">
        <w:rPr>
          <w:rFonts w:ascii="Arial" w:hAnsi="Arial" w:cs="Arial"/>
          <w:sz w:val="24"/>
          <w:szCs w:val="24"/>
        </w:rPr>
        <w:t xml:space="preserve">. Estos últimos fueron sub-divididos en 26 </w:t>
      </w:r>
      <w:proofErr w:type="spellStart"/>
      <w:r w:rsidRPr="0075154B">
        <w:rPr>
          <w:rFonts w:ascii="Arial" w:hAnsi="Arial" w:cs="Arial"/>
          <w:sz w:val="24"/>
          <w:szCs w:val="24"/>
        </w:rPr>
        <w:t>alcalinizantes</w:t>
      </w:r>
      <w:proofErr w:type="spellEnd"/>
      <w:r w:rsidRPr="0075154B">
        <w:rPr>
          <w:rFonts w:ascii="Arial" w:hAnsi="Arial" w:cs="Arial"/>
          <w:sz w:val="24"/>
          <w:szCs w:val="24"/>
        </w:rPr>
        <w:t xml:space="preserve"> y 34 extra-</w:t>
      </w:r>
      <w:proofErr w:type="spellStart"/>
      <w:r w:rsidRPr="0075154B">
        <w:rPr>
          <w:rFonts w:ascii="Arial" w:hAnsi="Arial" w:cs="Arial"/>
          <w:sz w:val="24"/>
          <w:szCs w:val="24"/>
        </w:rPr>
        <w:t>alcalinizantes</w:t>
      </w:r>
      <w:proofErr w:type="spellEnd"/>
      <w:r w:rsidRPr="0075154B">
        <w:rPr>
          <w:rFonts w:ascii="Arial" w:hAnsi="Arial" w:cs="Arial"/>
          <w:sz w:val="24"/>
          <w:szCs w:val="24"/>
        </w:rPr>
        <w:t xml:space="preserve"> al modificar el pH del medio LMA. Todos los aislados crecieron a 37ºC y fueron tolerantes a la acidez y alcalinidad. Fueron sensibles a 8° y 40ºC, los </w:t>
      </w:r>
      <w:proofErr w:type="spellStart"/>
      <w:r w:rsidRPr="0075154B">
        <w:rPr>
          <w:rFonts w:ascii="Arial" w:hAnsi="Arial" w:cs="Arial"/>
          <w:sz w:val="24"/>
          <w:szCs w:val="24"/>
        </w:rPr>
        <w:t>bradyrhizobios</w:t>
      </w:r>
      <w:proofErr w:type="spellEnd"/>
      <w:r w:rsidRPr="0075154B">
        <w:rPr>
          <w:rFonts w:ascii="Arial" w:hAnsi="Arial" w:cs="Arial"/>
          <w:sz w:val="24"/>
          <w:szCs w:val="24"/>
        </w:rPr>
        <w:t xml:space="preserve"> </w:t>
      </w:r>
      <w:proofErr w:type="spellStart"/>
      <w:r w:rsidRPr="0075154B">
        <w:rPr>
          <w:rFonts w:ascii="Arial" w:hAnsi="Arial" w:cs="Arial"/>
          <w:sz w:val="24"/>
          <w:szCs w:val="24"/>
        </w:rPr>
        <w:t>alcalinizantes</w:t>
      </w:r>
      <w:proofErr w:type="spellEnd"/>
      <w:r w:rsidRPr="0075154B">
        <w:rPr>
          <w:rFonts w:ascii="Arial" w:hAnsi="Arial" w:cs="Arial"/>
          <w:sz w:val="24"/>
          <w:szCs w:val="24"/>
        </w:rPr>
        <w:t xml:space="preserve"> y los </w:t>
      </w:r>
      <w:proofErr w:type="spellStart"/>
      <w:r w:rsidRPr="0075154B">
        <w:rPr>
          <w:rFonts w:ascii="Arial" w:hAnsi="Arial" w:cs="Arial"/>
          <w:sz w:val="24"/>
          <w:szCs w:val="24"/>
        </w:rPr>
        <w:t>rhizobios</w:t>
      </w:r>
      <w:proofErr w:type="spellEnd"/>
      <w:r w:rsidRPr="0075154B">
        <w:rPr>
          <w:rFonts w:ascii="Arial" w:hAnsi="Arial" w:cs="Arial"/>
          <w:sz w:val="24"/>
          <w:szCs w:val="24"/>
        </w:rPr>
        <w:t xml:space="preserve">, respectivamente. Estos últimos toleraron la salinidad y fueron mejores productores de </w:t>
      </w:r>
      <w:proofErr w:type="spellStart"/>
      <w:r w:rsidRPr="0075154B">
        <w:rPr>
          <w:rFonts w:ascii="Arial" w:hAnsi="Arial" w:cs="Arial"/>
          <w:sz w:val="24"/>
          <w:szCs w:val="24"/>
        </w:rPr>
        <w:t>AlA</w:t>
      </w:r>
      <w:proofErr w:type="spellEnd"/>
      <w:r w:rsidRPr="0075154B">
        <w:rPr>
          <w:rFonts w:ascii="Arial" w:hAnsi="Arial" w:cs="Arial"/>
          <w:sz w:val="24"/>
          <w:szCs w:val="24"/>
        </w:rPr>
        <w:t xml:space="preserve"> y </w:t>
      </w:r>
      <w:proofErr w:type="spellStart"/>
      <w:r w:rsidRPr="0075154B">
        <w:rPr>
          <w:rFonts w:ascii="Arial" w:hAnsi="Arial" w:cs="Arial"/>
          <w:sz w:val="24"/>
          <w:szCs w:val="24"/>
        </w:rPr>
        <w:t>solubilizadores</w:t>
      </w:r>
      <w:proofErr w:type="spellEnd"/>
      <w:r w:rsidRPr="0075154B">
        <w:rPr>
          <w:rFonts w:ascii="Arial" w:hAnsi="Arial" w:cs="Arial"/>
          <w:sz w:val="24"/>
          <w:szCs w:val="24"/>
        </w:rPr>
        <w:t xml:space="preserve"> de fosfato </w:t>
      </w:r>
      <w:proofErr w:type="spellStart"/>
      <w:r w:rsidRPr="0075154B">
        <w:rPr>
          <w:rFonts w:ascii="Arial" w:hAnsi="Arial" w:cs="Arial"/>
          <w:sz w:val="24"/>
          <w:szCs w:val="24"/>
        </w:rPr>
        <w:t>tri-calcico</w:t>
      </w:r>
      <w:proofErr w:type="spellEnd"/>
      <w:r w:rsidRPr="0075154B">
        <w:rPr>
          <w:rFonts w:ascii="Arial" w:hAnsi="Arial" w:cs="Arial"/>
          <w:sz w:val="24"/>
          <w:szCs w:val="24"/>
        </w:rPr>
        <w:t xml:space="preserve"> que los primeros. Las cepas seleccionadas de </w:t>
      </w:r>
      <w:proofErr w:type="spellStart"/>
      <w:r w:rsidRPr="0075154B">
        <w:rPr>
          <w:rFonts w:ascii="Arial" w:hAnsi="Arial" w:cs="Arial"/>
          <w:sz w:val="24"/>
          <w:szCs w:val="24"/>
        </w:rPr>
        <w:t>bradyrhizobios</w:t>
      </w:r>
      <w:proofErr w:type="spellEnd"/>
      <w:r w:rsidRPr="0075154B">
        <w:rPr>
          <w:rFonts w:ascii="Arial" w:hAnsi="Arial" w:cs="Arial"/>
          <w:sz w:val="24"/>
          <w:szCs w:val="24"/>
        </w:rPr>
        <w:t xml:space="preserve"> </w:t>
      </w:r>
      <w:proofErr w:type="spellStart"/>
      <w:r w:rsidRPr="0075154B">
        <w:rPr>
          <w:rFonts w:ascii="Arial" w:hAnsi="Arial" w:cs="Arial"/>
          <w:sz w:val="24"/>
          <w:szCs w:val="24"/>
        </w:rPr>
        <w:t>alcalinizantes</w:t>
      </w:r>
      <w:proofErr w:type="spellEnd"/>
      <w:r w:rsidRPr="0075154B">
        <w:rPr>
          <w:rFonts w:ascii="Arial" w:hAnsi="Arial" w:cs="Arial"/>
          <w:sz w:val="24"/>
          <w:szCs w:val="24"/>
        </w:rPr>
        <w:t xml:space="preserve"> y extra-</w:t>
      </w:r>
      <w:proofErr w:type="spellStart"/>
      <w:r w:rsidRPr="0075154B">
        <w:rPr>
          <w:rFonts w:ascii="Arial" w:hAnsi="Arial" w:cs="Arial"/>
          <w:sz w:val="24"/>
          <w:szCs w:val="24"/>
        </w:rPr>
        <w:t>alcalioizantes</w:t>
      </w:r>
      <w:proofErr w:type="spellEnd"/>
      <w:r w:rsidRPr="0075154B">
        <w:rPr>
          <w:rFonts w:ascii="Arial" w:hAnsi="Arial" w:cs="Arial"/>
          <w:sz w:val="24"/>
          <w:szCs w:val="24"/>
        </w:rPr>
        <w:t xml:space="preserve"> resistieron al ácido </w:t>
      </w:r>
      <w:proofErr w:type="spellStart"/>
      <w:r w:rsidRPr="0075154B">
        <w:rPr>
          <w:rFonts w:ascii="Arial" w:hAnsi="Arial" w:cs="Arial"/>
          <w:sz w:val="24"/>
          <w:szCs w:val="24"/>
        </w:rPr>
        <w:t>nalidixico</w:t>
      </w:r>
      <w:proofErr w:type="spellEnd"/>
      <w:r w:rsidRPr="0075154B">
        <w:rPr>
          <w:rFonts w:ascii="Arial" w:hAnsi="Arial" w:cs="Arial"/>
          <w:sz w:val="24"/>
          <w:szCs w:val="24"/>
        </w:rPr>
        <w:t xml:space="preserve"> y </w:t>
      </w:r>
      <w:proofErr w:type="spellStart"/>
      <w:r w:rsidRPr="0075154B">
        <w:rPr>
          <w:rFonts w:ascii="Arial" w:hAnsi="Arial" w:cs="Arial"/>
          <w:sz w:val="24"/>
          <w:szCs w:val="24"/>
        </w:rPr>
        <w:t>cefixima</w:t>
      </w:r>
      <w:proofErr w:type="spellEnd"/>
      <w:r w:rsidRPr="0075154B">
        <w:rPr>
          <w:rFonts w:ascii="Arial" w:hAnsi="Arial" w:cs="Arial"/>
          <w:sz w:val="24"/>
          <w:szCs w:val="24"/>
        </w:rPr>
        <w:t xml:space="preserve">, respectivamente. Y ambos resistieron la </w:t>
      </w:r>
      <w:proofErr w:type="spellStart"/>
      <w:r w:rsidRPr="0075154B">
        <w:rPr>
          <w:rFonts w:ascii="Arial" w:hAnsi="Arial" w:cs="Arial"/>
          <w:sz w:val="24"/>
          <w:szCs w:val="24"/>
        </w:rPr>
        <w:t>Lincomicina</w:t>
      </w:r>
      <w:proofErr w:type="spellEnd"/>
      <w:r w:rsidRPr="0075154B">
        <w:rPr>
          <w:rFonts w:ascii="Arial" w:hAnsi="Arial" w:cs="Arial"/>
          <w:sz w:val="24"/>
          <w:szCs w:val="24"/>
        </w:rPr>
        <w:t xml:space="preserve">. En contraste, los </w:t>
      </w:r>
      <w:proofErr w:type="spellStart"/>
      <w:r w:rsidRPr="0075154B">
        <w:rPr>
          <w:rFonts w:ascii="Arial" w:hAnsi="Arial" w:cs="Arial"/>
          <w:sz w:val="24"/>
          <w:szCs w:val="24"/>
        </w:rPr>
        <w:t>rhizobios</w:t>
      </w:r>
      <w:proofErr w:type="spellEnd"/>
      <w:r w:rsidRPr="0075154B">
        <w:rPr>
          <w:rFonts w:ascii="Arial" w:hAnsi="Arial" w:cs="Arial"/>
          <w:sz w:val="24"/>
          <w:szCs w:val="24"/>
        </w:rPr>
        <w:t xml:space="preserve"> fueron resistentes a penicilina Todas Las cepas seleccionadas </w:t>
      </w:r>
      <w:proofErr w:type="spellStart"/>
      <w:r w:rsidRPr="0075154B">
        <w:rPr>
          <w:rFonts w:ascii="Arial" w:hAnsi="Arial" w:cs="Arial"/>
          <w:sz w:val="24"/>
          <w:szCs w:val="24"/>
        </w:rPr>
        <w:t>nodularon</w:t>
      </w:r>
      <w:proofErr w:type="spellEnd"/>
      <w:r w:rsidRPr="0075154B">
        <w:rPr>
          <w:rFonts w:ascii="Arial" w:hAnsi="Arial" w:cs="Arial"/>
          <w:sz w:val="24"/>
          <w:szCs w:val="24"/>
        </w:rPr>
        <w:t xml:space="preserve"> P. </w:t>
      </w:r>
      <w:proofErr w:type="spellStart"/>
      <w:r w:rsidRPr="0075154B">
        <w:rPr>
          <w:rFonts w:ascii="Arial" w:hAnsi="Arial" w:cs="Arial"/>
          <w:sz w:val="24"/>
          <w:szCs w:val="24"/>
        </w:rPr>
        <w:t>lunatus</w:t>
      </w:r>
      <w:proofErr w:type="spellEnd"/>
      <w:r w:rsidRPr="0075154B">
        <w:rPr>
          <w:rFonts w:ascii="Arial" w:hAnsi="Arial" w:cs="Arial"/>
          <w:sz w:val="24"/>
          <w:szCs w:val="24"/>
        </w:rPr>
        <w:t xml:space="preserve"> y seis incrementaron significativamente (p&gt;O. 05) el peso seco aéreo. Algunas </w:t>
      </w:r>
      <w:proofErr w:type="spellStart"/>
      <w:r w:rsidRPr="0075154B">
        <w:rPr>
          <w:rFonts w:ascii="Arial" w:hAnsi="Arial" w:cs="Arial"/>
          <w:sz w:val="24"/>
          <w:szCs w:val="24"/>
        </w:rPr>
        <w:t>nodularon</w:t>
      </w:r>
      <w:proofErr w:type="spellEnd"/>
      <w:r w:rsidRPr="0075154B">
        <w:rPr>
          <w:rFonts w:ascii="Arial" w:hAnsi="Arial" w:cs="Arial"/>
          <w:sz w:val="24"/>
          <w:szCs w:val="24"/>
        </w:rPr>
        <w:t xml:space="preserve"> </w:t>
      </w:r>
      <w:r w:rsidRPr="0075154B">
        <w:rPr>
          <w:rFonts w:ascii="Arial" w:hAnsi="Arial" w:cs="Arial"/>
          <w:i/>
          <w:sz w:val="24"/>
          <w:szCs w:val="24"/>
        </w:rPr>
        <w:t xml:space="preserve">P. </w:t>
      </w:r>
      <w:proofErr w:type="spellStart"/>
      <w:r w:rsidRPr="0075154B">
        <w:rPr>
          <w:rFonts w:ascii="Arial" w:hAnsi="Arial" w:cs="Arial"/>
          <w:i/>
          <w:sz w:val="24"/>
          <w:szCs w:val="24"/>
        </w:rPr>
        <w:t>vulgaris</w:t>
      </w:r>
      <w:proofErr w:type="spellEnd"/>
      <w:r w:rsidRPr="0075154B">
        <w:rPr>
          <w:rFonts w:ascii="Arial" w:hAnsi="Arial" w:cs="Arial"/>
          <w:sz w:val="24"/>
          <w:szCs w:val="24"/>
        </w:rPr>
        <w:t xml:space="preserve"> y </w:t>
      </w:r>
      <w:proofErr w:type="spellStart"/>
      <w:r w:rsidRPr="0075154B">
        <w:rPr>
          <w:rFonts w:ascii="Arial" w:hAnsi="Arial" w:cs="Arial"/>
          <w:i/>
          <w:sz w:val="24"/>
          <w:szCs w:val="24"/>
        </w:rPr>
        <w:t>Vigna</w:t>
      </w:r>
      <w:proofErr w:type="spellEnd"/>
      <w:r w:rsidRPr="0075154B">
        <w:rPr>
          <w:rFonts w:ascii="Arial" w:hAnsi="Arial" w:cs="Arial"/>
          <w:i/>
          <w:sz w:val="24"/>
          <w:szCs w:val="24"/>
        </w:rPr>
        <w:t xml:space="preserve"> </w:t>
      </w:r>
      <w:proofErr w:type="spellStart"/>
      <w:r w:rsidRPr="0075154B">
        <w:rPr>
          <w:rFonts w:ascii="Arial" w:hAnsi="Arial" w:cs="Arial"/>
          <w:i/>
          <w:sz w:val="24"/>
          <w:szCs w:val="24"/>
        </w:rPr>
        <w:t>unguiculata</w:t>
      </w:r>
      <w:proofErr w:type="spellEnd"/>
      <w:r w:rsidRPr="0075154B">
        <w:rPr>
          <w:rFonts w:ascii="Arial" w:hAnsi="Arial" w:cs="Arial"/>
          <w:sz w:val="24"/>
          <w:szCs w:val="24"/>
        </w:rPr>
        <w:t xml:space="preserve">. A través de BOX-, ERIC-, y REP-PCR, se distinguieron 1 O grupos de perfiles de bandas, y combinando los tres métodos, se formaron 11 grupos de las 18 cepas analizadas. El gen 16S </w:t>
      </w:r>
      <w:proofErr w:type="spellStart"/>
      <w:r w:rsidRPr="0075154B">
        <w:rPr>
          <w:rFonts w:ascii="Arial" w:hAnsi="Arial" w:cs="Arial"/>
          <w:sz w:val="24"/>
          <w:szCs w:val="24"/>
        </w:rPr>
        <w:t>ADNr</w:t>
      </w:r>
      <w:proofErr w:type="spellEnd"/>
      <w:r w:rsidRPr="0075154B">
        <w:rPr>
          <w:rFonts w:ascii="Arial" w:hAnsi="Arial" w:cs="Arial"/>
          <w:sz w:val="24"/>
          <w:szCs w:val="24"/>
        </w:rPr>
        <w:t xml:space="preserve"> reveló, en concordancia con los resultados del ARDRA, que las cepas de </w:t>
      </w:r>
      <w:proofErr w:type="spellStart"/>
      <w:r w:rsidRPr="0075154B">
        <w:rPr>
          <w:rFonts w:ascii="Arial" w:hAnsi="Arial" w:cs="Arial"/>
          <w:i/>
          <w:sz w:val="24"/>
          <w:szCs w:val="24"/>
        </w:rPr>
        <w:t>Rhizobium</w:t>
      </w:r>
      <w:proofErr w:type="spellEnd"/>
      <w:r w:rsidRPr="0075154B">
        <w:rPr>
          <w:rFonts w:ascii="Arial" w:hAnsi="Arial" w:cs="Arial"/>
          <w:sz w:val="24"/>
          <w:szCs w:val="24"/>
        </w:rPr>
        <w:t xml:space="preserve"> están relacionadas filogenéticamente con R. </w:t>
      </w:r>
      <w:proofErr w:type="spellStart"/>
      <w:r w:rsidRPr="0075154B">
        <w:rPr>
          <w:rFonts w:ascii="Arial" w:hAnsi="Arial" w:cs="Arial"/>
          <w:sz w:val="24"/>
          <w:szCs w:val="24"/>
        </w:rPr>
        <w:t>alamii</w:t>
      </w:r>
      <w:proofErr w:type="spellEnd"/>
      <w:r w:rsidRPr="0075154B">
        <w:rPr>
          <w:rFonts w:ascii="Arial" w:hAnsi="Arial" w:cs="Arial"/>
          <w:sz w:val="24"/>
          <w:szCs w:val="24"/>
        </w:rPr>
        <w:t xml:space="preserve"> y las cepas de</w:t>
      </w:r>
      <w:r w:rsidRPr="0075154B">
        <w:rPr>
          <w:rFonts w:ascii="Arial" w:hAnsi="Arial" w:cs="Arial"/>
          <w:i/>
          <w:sz w:val="24"/>
          <w:szCs w:val="24"/>
        </w:rPr>
        <w:t xml:space="preserve"> </w:t>
      </w:r>
      <w:proofErr w:type="spellStart"/>
      <w:r w:rsidRPr="0075154B">
        <w:rPr>
          <w:rFonts w:ascii="Arial" w:hAnsi="Arial" w:cs="Arial"/>
          <w:i/>
          <w:sz w:val="24"/>
          <w:szCs w:val="24"/>
        </w:rPr>
        <w:t>Bradyrhizobium</w:t>
      </w:r>
      <w:proofErr w:type="spellEnd"/>
      <w:r w:rsidRPr="0075154B">
        <w:rPr>
          <w:rFonts w:ascii="Arial" w:hAnsi="Arial" w:cs="Arial"/>
          <w:sz w:val="24"/>
          <w:szCs w:val="24"/>
        </w:rPr>
        <w:t xml:space="preserve"> </w:t>
      </w:r>
      <w:proofErr w:type="spellStart"/>
      <w:r w:rsidRPr="0075154B">
        <w:rPr>
          <w:rFonts w:ascii="Arial" w:hAnsi="Arial" w:cs="Arial"/>
          <w:sz w:val="24"/>
          <w:szCs w:val="24"/>
        </w:rPr>
        <w:t>alcalinizantes</w:t>
      </w:r>
      <w:proofErr w:type="spellEnd"/>
      <w:r w:rsidRPr="0075154B">
        <w:rPr>
          <w:rFonts w:ascii="Arial" w:hAnsi="Arial" w:cs="Arial"/>
          <w:sz w:val="24"/>
          <w:szCs w:val="24"/>
        </w:rPr>
        <w:t xml:space="preserve"> y extra-</w:t>
      </w:r>
      <w:proofErr w:type="spellStart"/>
      <w:r w:rsidRPr="0075154B">
        <w:rPr>
          <w:rFonts w:ascii="Arial" w:hAnsi="Arial" w:cs="Arial"/>
          <w:sz w:val="24"/>
          <w:szCs w:val="24"/>
        </w:rPr>
        <w:t>alcalinizantes</w:t>
      </w:r>
      <w:proofErr w:type="spellEnd"/>
      <w:r w:rsidRPr="0075154B">
        <w:rPr>
          <w:rFonts w:ascii="Arial" w:hAnsi="Arial" w:cs="Arial"/>
          <w:sz w:val="24"/>
          <w:szCs w:val="24"/>
        </w:rPr>
        <w:t xml:space="preserve"> corresponden a </w:t>
      </w:r>
      <w:r w:rsidRPr="0075154B">
        <w:rPr>
          <w:rFonts w:ascii="Arial" w:hAnsi="Arial" w:cs="Arial"/>
          <w:i/>
          <w:sz w:val="24"/>
          <w:szCs w:val="24"/>
        </w:rPr>
        <w:t xml:space="preserve">B. </w:t>
      </w:r>
      <w:proofErr w:type="spellStart"/>
      <w:r w:rsidRPr="0075154B">
        <w:rPr>
          <w:rFonts w:ascii="Arial" w:hAnsi="Arial" w:cs="Arial"/>
          <w:i/>
          <w:sz w:val="24"/>
          <w:szCs w:val="24"/>
        </w:rPr>
        <w:t>yuanmingense</w:t>
      </w:r>
      <w:proofErr w:type="spellEnd"/>
      <w:r w:rsidRPr="0075154B">
        <w:rPr>
          <w:rFonts w:ascii="Arial" w:hAnsi="Arial" w:cs="Arial"/>
          <w:sz w:val="24"/>
          <w:szCs w:val="24"/>
        </w:rPr>
        <w:t xml:space="preserve"> y a un nuevo linaje de </w:t>
      </w:r>
      <w:proofErr w:type="spellStart"/>
      <w:r w:rsidRPr="0075154B">
        <w:rPr>
          <w:rFonts w:ascii="Arial" w:hAnsi="Arial" w:cs="Arial"/>
          <w:i/>
          <w:sz w:val="24"/>
          <w:szCs w:val="24"/>
        </w:rPr>
        <w:t>Bradyrhizobium</w:t>
      </w:r>
      <w:proofErr w:type="spellEnd"/>
      <w:r w:rsidRPr="0075154B">
        <w:rPr>
          <w:rFonts w:ascii="Arial" w:hAnsi="Arial" w:cs="Arial"/>
          <w:i/>
          <w:sz w:val="24"/>
          <w:szCs w:val="24"/>
        </w:rPr>
        <w:t xml:space="preserve"> </w:t>
      </w:r>
      <w:proofErr w:type="spellStart"/>
      <w:r w:rsidRPr="0075154B">
        <w:rPr>
          <w:rFonts w:ascii="Arial" w:hAnsi="Arial" w:cs="Arial"/>
          <w:i/>
          <w:sz w:val="24"/>
          <w:szCs w:val="24"/>
        </w:rPr>
        <w:t>sp.</w:t>
      </w:r>
      <w:proofErr w:type="spellEnd"/>
      <w:r w:rsidRPr="0075154B">
        <w:rPr>
          <w:rFonts w:ascii="Arial" w:hAnsi="Arial" w:cs="Arial"/>
          <w:sz w:val="24"/>
          <w:szCs w:val="24"/>
        </w:rPr>
        <w:t xml:space="preserve">, respectivamente. </w:t>
      </w:r>
    </w:p>
    <w:p w:rsidR="000321BA" w:rsidRDefault="000321BA" w:rsidP="0075154B">
      <w:pPr>
        <w:jc w:val="both"/>
        <w:rPr>
          <w:rFonts w:ascii="Arial" w:hAnsi="Arial" w:cs="Arial"/>
          <w:sz w:val="24"/>
          <w:szCs w:val="24"/>
          <w:lang w:val="en-US"/>
        </w:rPr>
      </w:pPr>
    </w:p>
    <w:p w:rsidR="0075154B" w:rsidRPr="0075154B" w:rsidRDefault="0075154B" w:rsidP="0075154B">
      <w:pPr>
        <w:jc w:val="both"/>
        <w:rPr>
          <w:rFonts w:ascii="Arial" w:hAnsi="Arial" w:cs="Arial"/>
          <w:b/>
          <w:sz w:val="24"/>
          <w:szCs w:val="24"/>
          <w:lang w:val="en-US"/>
        </w:rPr>
      </w:pPr>
      <w:r w:rsidRPr="0075154B">
        <w:rPr>
          <w:rFonts w:ascii="Arial" w:hAnsi="Arial" w:cs="Arial"/>
          <w:b/>
          <w:sz w:val="24"/>
          <w:szCs w:val="24"/>
          <w:lang w:val="en-US"/>
        </w:rPr>
        <w:t>Abstract</w:t>
      </w:r>
    </w:p>
    <w:p w:rsidR="0075154B" w:rsidRPr="0075154B" w:rsidRDefault="000321BA" w:rsidP="0075154B">
      <w:pPr>
        <w:jc w:val="both"/>
        <w:rPr>
          <w:rFonts w:ascii="Arial" w:hAnsi="Arial" w:cs="Arial"/>
          <w:sz w:val="24"/>
          <w:szCs w:val="24"/>
          <w:lang w:val="en-US"/>
        </w:rPr>
      </w:pPr>
      <w:r w:rsidRPr="0075154B">
        <w:rPr>
          <w:rFonts w:ascii="Arial" w:hAnsi="Arial" w:cs="Arial"/>
          <w:sz w:val="24"/>
          <w:szCs w:val="24"/>
          <w:lang w:val="en-US"/>
        </w:rPr>
        <w:cr/>
      </w:r>
      <w:r w:rsidR="0075154B" w:rsidRPr="0075154B">
        <w:rPr>
          <w:rFonts w:ascii="Arial" w:hAnsi="Arial" w:cs="Arial"/>
          <w:sz w:val="24"/>
          <w:szCs w:val="24"/>
          <w:lang w:val="en-US"/>
        </w:rPr>
        <w:t>´</w:t>
      </w:r>
      <w:proofErr w:type="spellStart"/>
      <w:r w:rsidR="0075154B" w:rsidRPr="0075154B">
        <w:rPr>
          <w:rFonts w:ascii="Arial" w:hAnsi="Arial" w:cs="Arial"/>
          <w:sz w:val="24"/>
          <w:szCs w:val="24"/>
          <w:lang w:val="en-US"/>
        </w:rPr>
        <w:t>Pallar</w:t>
      </w:r>
      <w:proofErr w:type="spellEnd"/>
      <w:r w:rsidR="0075154B">
        <w:rPr>
          <w:rFonts w:ascii="Arial" w:hAnsi="Arial" w:cs="Arial"/>
          <w:sz w:val="24"/>
          <w:szCs w:val="24"/>
          <w:lang w:val="en-US"/>
        </w:rPr>
        <w:t>´</w:t>
      </w:r>
      <w:r w:rsidR="0075154B" w:rsidRPr="0075154B">
        <w:rPr>
          <w:rFonts w:ascii="Arial" w:hAnsi="Arial" w:cs="Arial"/>
          <w:sz w:val="24"/>
          <w:szCs w:val="24"/>
          <w:lang w:val="en-US"/>
        </w:rPr>
        <w:t xml:space="preserve"> or 'Lima bean' (</w:t>
      </w:r>
      <w:proofErr w:type="spellStart"/>
      <w:r w:rsidR="0075154B" w:rsidRPr="0075154B">
        <w:rPr>
          <w:rFonts w:ascii="Arial" w:hAnsi="Arial" w:cs="Arial"/>
          <w:i/>
          <w:sz w:val="24"/>
          <w:szCs w:val="24"/>
          <w:lang w:val="en-US"/>
        </w:rPr>
        <w:t>Phaseolus</w:t>
      </w:r>
      <w:proofErr w:type="spellEnd"/>
      <w:r w:rsidR="0075154B" w:rsidRPr="0075154B">
        <w:rPr>
          <w:rFonts w:ascii="Arial" w:hAnsi="Arial" w:cs="Arial"/>
          <w:i/>
          <w:sz w:val="24"/>
          <w:szCs w:val="24"/>
          <w:lang w:val="en-US"/>
        </w:rPr>
        <w:t xml:space="preserve"> </w:t>
      </w:r>
      <w:proofErr w:type="spellStart"/>
      <w:r w:rsidR="0075154B" w:rsidRPr="0075154B">
        <w:rPr>
          <w:rFonts w:ascii="Arial" w:hAnsi="Arial" w:cs="Arial"/>
          <w:i/>
          <w:sz w:val="24"/>
          <w:szCs w:val="24"/>
          <w:lang w:val="en-US"/>
        </w:rPr>
        <w:t>lunatus</w:t>
      </w:r>
      <w:proofErr w:type="spellEnd"/>
      <w:r w:rsidR="0075154B" w:rsidRPr="0075154B">
        <w:rPr>
          <w:rFonts w:ascii="Arial" w:hAnsi="Arial" w:cs="Arial"/>
          <w:sz w:val="24"/>
          <w:szCs w:val="24"/>
          <w:lang w:val="en-US"/>
        </w:rPr>
        <w:t xml:space="preserve"> L.) is the second most economically </w:t>
      </w:r>
      <w:r w:rsidR="0075154B">
        <w:rPr>
          <w:rFonts w:ascii="Arial" w:hAnsi="Arial" w:cs="Arial"/>
          <w:sz w:val="24"/>
          <w:szCs w:val="24"/>
          <w:lang w:val="en-US"/>
        </w:rPr>
        <w:t>i</w:t>
      </w:r>
      <w:r w:rsidR="0075154B" w:rsidRPr="0075154B">
        <w:rPr>
          <w:rFonts w:ascii="Arial" w:hAnsi="Arial" w:cs="Arial"/>
          <w:sz w:val="24"/>
          <w:szCs w:val="24"/>
          <w:lang w:val="en-US"/>
        </w:rPr>
        <w:t xml:space="preserve">mportant crop between </w:t>
      </w:r>
      <w:proofErr w:type="spellStart"/>
      <w:r w:rsidR="0075154B" w:rsidRPr="00417BAA">
        <w:rPr>
          <w:rFonts w:ascii="Arial" w:hAnsi="Arial" w:cs="Arial"/>
          <w:i/>
          <w:sz w:val="24"/>
          <w:szCs w:val="24"/>
          <w:lang w:val="en-US"/>
        </w:rPr>
        <w:t>Phaseolus</w:t>
      </w:r>
      <w:proofErr w:type="spellEnd"/>
      <w:r w:rsidR="0075154B" w:rsidRPr="0075154B">
        <w:rPr>
          <w:rFonts w:ascii="Arial" w:hAnsi="Arial" w:cs="Arial"/>
          <w:sz w:val="24"/>
          <w:szCs w:val="24"/>
          <w:lang w:val="en-US"/>
        </w:rPr>
        <w:t xml:space="preserve"> species, in Peru, since its role in gastronomic and pre-Hispanic cultural heritage and the increasing </w:t>
      </w:r>
      <w:proofErr w:type="spellStart"/>
      <w:r w:rsidR="0075154B" w:rsidRPr="0075154B">
        <w:rPr>
          <w:rFonts w:ascii="Arial" w:hAnsi="Arial" w:cs="Arial"/>
          <w:sz w:val="24"/>
          <w:szCs w:val="24"/>
          <w:lang w:val="en-US"/>
        </w:rPr>
        <w:t>intemational</w:t>
      </w:r>
      <w:proofErr w:type="spellEnd"/>
      <w:r w:rsidR="0075154B" w:rsidRPr="0075154B">
        <w:rPr>
          <w:rFonts w:ascii="Arial" w:hAnsi="Arial" w:cs="Arial"/>
          <w:sz w:val="24"/>
          <w:szCs w:val="24"/>
          <w:lang w:val="en-US"/>
        </w:rPr>
        <w:t xml:space="preserve"> appreciation. It is </w:t>
      </w:r>
      <w:proofErr w:type="spellStart"/>
      <w:r w:rsidR="0075154B" w:rsidRPr="0075154B">
        <w:rPr>
          <w:rFonts w:ascii="Arial" w:hAnsi="Arial" w:cs="Arial"/>
          <w:sz w:val="24"/>
          <w:szCs w:val="24"/>
          <w:lang w:val="en-US"/>
        </w:rPr>
        <w:t>nodulated</w:t>
      </w:r>
      <w:proofErr w:type="spellEnd"/>
      <w:r w:rsidR="0075154B" w:rsidRPr="0075154B">
        <w:rPr>
          <w:rFonts w:ascii="Arial" w:hAnsi="Arial" w:cs="Arial"/>
          <w:sz w:val="24"/>
          <w:szCs w:val="24"/>
          <w:lang w:val="en-US"/>
        </w:rPr>
        <w:t xml:space="preserve"> by nitrogen fixing bact</w:t>
      </w:r>
      <w:r w:rsidR="00417BAA">
        <w:rPr>
          <w:rFonts w:ascii="Arial" w:hAnsi="Arial" w:cs="Arial"/>
          <w:sz w:val="24"/>
          <w:szCs w:val="24"/>
          <w:lang w:val="en-US"/>
        </w:rPr>
        <w:t xml:space="preserve">eria broadly called </w:t>
      </w:r>
      <w:proofErr w:type="spellStart"/>
      <w:r w:rsidR="00417BAA">
        <w:rPr>
          <w:rFonts w:ascii="Arial" w:hAnsi="Arial" w:cs="Arial"/>
          <w:sz w:val="24"/>
          <w:szCs w:val="24"/>
          <w:lang w:val="en-US"/>
        </w:rPr>
        <w:t>rhizobia</w:t>
      </w:r>
      <w:proofErr w:type="spellEnd"/>
      <w:r w:rsidR="00417BAA">
        <w:rPr>
          <w:rFonts w:ascii="Arial" w:hAnsi="Arial" w:cs="Arial"/>
          <w:sz w:val="24"/>
          <w:szCs w:val="24"/>
          <w:lang w:val="en-US"/>
        </w:rPr>
        <w:t>. Th</w:t>
      </w:r>
      <w:r w:rsidR="0075154B" w:rsidRPr="0075154B">
        <w:rPr>
          <w:rFonts w:ascii="Arial" w:hAnsi="Arial" w:cs="Arial"/>
          <w:sz w:val="24"/>
          <w:szCs w:val="24"/>
          <w:lang w:val="en-US"/>
        </w:rPr>
        <w:t xml:space="preserve">e aim of this study was to isolate and to characterize strains from </w:t>
      </w:r>
      <w:r w:rsidR="0075154B" w:rsidRPr="00417BAA">
        <w:rPr>
          <w:rFonts w:ascii="Arial" w:hAnsi="Arial" w:cs="Arial"/>
          <w:i/>
          <w:sz w:val="24"/>
          <w:szCs w:val="24"/>
          <w:lang w:val="en-US"/>
        </w:rPr>
        <w:t xml:space="preserve">P. </w:t>
      </w:r>
      <w:proofErr w:type="spellStart"/>
      <w:r w:rsidR="0075154B" w:rsidRPr="00417BAA">
        <w:rPr>
          <w:rFonts w:ascii="Arial" w:hAnsi="Arial" w:cs="Arial"/>
          <w:i/>
          <w:sz w:val="24"/>
          <w:szCs w:val="24"/>
          <w:lang w:val="en-US"/>
        </w:rPr>
        <w:t>lunatus</w:t>
      </w:r>
      <w:proofErr w:type="spellEnd"/>
      <w:r w:rsidR="0075154B" w:rsidRPr="0075154B">
        <w:rPr>
          <w:rFonts w:ascii="Arial" w:hAnsi="Arial" w:cs="Arial"/>
          <w:sz w:val="24"/>
          <w:szCs w:val="24"/>
          <w:lang w:val="en-US"/>
        </w:rPr>
        <w:t xml:space="preserve"> nodules with different phenotypic and molecular methods for the subsequent selection and use as </w:t>
      </w:r>
      <w:proofErr w:type="spellStart"/>
      <w:r w:rsidR="0075154B" w:rsidRPr="0075154B">
        <w:rPr>
          <w:rFonts w:ascii="Arial" w:hAnsi="Arial" w:cs="Arial"/>
          <w:sz w:val="24"/>
          <w:szCs w:val="24"/>
          <w:lang w:val="en-US"/>
        </w:rPr>
        <w:t>biofertilizers</w:t>
      </w:r>
      <w:proofErr w:type="spellEnd"/>
      <w:r w:rsidR="0075154B" w:rsidRPr="0075154B">
        <w:rPr>
          <w:rFonts w:ascii="Arial" w:hAnsi="Arial" w:cs="Arial"/>
          <w:sz w:val="24"/>
          <w:szCs w:val="24"/>
          <w:lang w:val="en-US"/>
        </w:rPr>
        <w:t xml:space="preserve"> in the same crop. Bacteria were isolated from nodules collected from fields of </w:t>
      </w:r>
      <w:r w:rsidR="0075154B" w:rsidRPr="00417BAA">
        <w:rPr>
          <w:rFonts w:ascii="Arial" w:hAnsi="Arial" w:cs="Arial"/>
          <w:i/>
          <w:sz w:val="24"/>
          <w:szCs w:val="24"/>
          <w:lang w:val="en-US"/>
        </w:rPr>
        <w:t xml:space="preserve">P. </w:t>
      </w:r>
      <w:proofErr w:type="spellStart"/>
      <w:r w:rsidR="0075154B" w:rsidRPr="00417BAA">
        <w:rPr>
          <w:rFonts w:ascii="Arial" w:hAnsi="Arial" w:cs="Arial"/>
          <w:i/>
          <w:sz w:val="24"/>
          <w:szCs w:val="24"/>
          <w:lang w:val="en-US"/>
        </w:rPr>
        <w:t>lunatus</w:t>
      </w:r>
      <w:proofErr w:type="spellEnd"/>
      <w:r w:rsidR="0075154B" w:rsidRPr="0075154B">
        <w:rPr>
          <w:rFonts w:ascii="Arial" w:hAnsi="Arial" w:cs="Arial"/>
          <w:sz w:val="24"/>
          <w:szCs w:val="24"/>
          <w:lang w:val="en-US"/>
        </w:rPr>
        <w:t xml:space="preserve"> in the </w:t>
      </w:r>
      <w:proofErr w:type="spellStart"/>
      <w:r w:rsidR="0075154B" w:rsidRPr="0075154B">
        <w:rPr>
          <w:rFonts w:ascii="Arial" w:hAnsi="Arial" w:cs="Arial"/>
          <w:sz w:val="24"/>
          <w:szCs w:val="24"/>
          <w:lang w:val="en-US"/>
        </w:rPr>
        <w:t>Supe</w:t>
      </w:r>
      <w:proofErr w:type="spellEnd"/>
      <w:r w:rsidR="0075154B" w:rsidRPr="0075154B">
        <w:rPr>
          <w:rFonts w:ascii="Arial" w:hAnsi="Arial" w:cs="Arial"/>
          <w:sz w:val="24"/>
          <w:szCs w:val="24"/>
          <w:lang w:val="en-US"/>
        </w:rPr>
        <w:t xml:space="preserve"> valley in the north-central coast of Peru. Ali isolates were characterized on their cultural characteristics, physiology and plant growth promotion capabilities, while 18 selected strains were characterized in their symbiotic performance, intrinsic antibiotic resistance, rep-PCR fingerprinting and 16S </w:t>
      </w:r>
      <w:proofErr w:type="spellStart"/>
      <w:r w:rsidR="0075154B" w:rsidRPr="0075154B">
        <w:rPr>
          <w:rFonts w:ascii="Arial" w:hAnsi="Arial" w:cs="Arial"/>
          <w:sz w:val="24"/>
          <w:szCs w:val="24"/>
          <w:lang w:val="en-US"/>
        </w:rPr>
        <w:t>rDNA</w:t>
      </w:r>
      <w:proofErr w:type="spellEnd"/>
      <w:r w:rsidR="0075154B" w:rsidRPr="0075154B">
        <w:rPr>
          <w:rFonts w:ascii="Arial" w:hAnsi="Arial" w:cs="Arial"/>
          <w:sz w:val="24"/>
          <w:szCs w:val="24"/>
          <w:lang w:val="en-US"/>
        </w:rPr>
        <w:t xml:space="preserve"> RFLP (ARDRA) and sequence. </w:t>
      </w:r>
      <w:proofErr w:type="spellStart"/>
      <w:r w:rsidR="0075154B" w:rsidRPr="0075154B">
        <w:rPr>
          <w:rFonts w:ascii="Arial" w:hAnsi="Arial" w:cs="Arial"/>
          <w:sz w:val="24"/>
          <w:szCs w:val="24"/>
          <w:lang w:val="en-US"/>
        </w:rPr>
        <w:t>Toree</w:t>
      </w:r>
      <w:proofErr w:type="spellEnd"/>
      <w:r w:rsidR="0075154B" w:rsidRPr="0075154B">
        <w:rPr>
          <w:rFonts w:ascii="Arial" w:hAnsi="Arial" w:cs="Arial"/>
          <w:sz w:val="24"/>
          <w:szCs w:val="24"/>
          <w:lang w:val="en-US"/>
        </w:rPr>
        <w:t xml:space="preserve"> isolates were </w:t>
      </w:r>
      <w:proofErr w:type="spellStart"/>
      <w:r w:rsidR="0075154B" w:rsidRPr="00417BAA">
        <w:rPr>
          <w:rFonts w:ascii="Arial" w:hAnsi="Arial" w:cs="Arial"/>
          <w:i/>
          <w:sz w:val="24"/>
          <w:szCs w:val="24"/>
          <w:lang w:val="en-US"/>
        </w:rPr>
        <w:t>Rhizobium</w:t>
      </w:r>
      <w:proofErr w:type="spellEnd"/>
      <w:r w:rsidR="0075154B" w:rsidRPr="0075154B">
        <w:rPr>
          <w:rFonts w:ascii="Arial" w:hAnsi="Arial" w:cs="Arial"/>
          <w:sz w:val="24"/>
          <w:szCs w:val="24"/>
          <w:lang w:val="en-US"/>
        </w:rPr>
        <w:t xml:space="preserve"> and 60 were </w:t>
      </w:r>
      <w:proofErr w:type="spellStart"/>
      <w:r w:rsidR="0075154B" w:rsidRPr="00417BAA">
        <w:rPr>
          <w:rFonts w:ascii="Arial" w:hAnsi="Arial" w:cs="Arial"/>
          <w:i/>
          <w:sz w:val="24"/>
          <w:szCs w:val="24"/>
          <w:lang w:val="en-US"/>
        </w:rPr>
        <w:t>Bradyrhizobium</w:t>
      </w:r>
      <w:proofErr w:type="spellEnd"/>
      <w:r w:rsidR="0075154B" w:rsidRPr="0075154B">
        <w:rPr>
          <w:rFonts w:ascii="Arial" w:hAnsi="Arial" w:cs="Arial"/>
          <w:sz w:val="24"/>
          <w:szCs w:val="24"/>
          <w:lang w:val="en-US"/>
        </w:rPr>
        <w:t xml:space="preserve">. The latter group was sub-divided into 26 </w:t>
      </w:r>
      <w:proofErr w:type="spellStart"/>
      <w:r w:rsidR="0075154B" w:rsidRPr="0075154B">
        <w:rPr>
          <w:rFonts w:ascii="Arial" w:hAnsi="Arial" w:cs="Arial"/>
          <w:sz w:val="24"/>
          <w:szCs w:val="24"/>
          <w:lang w:val="en-US"/>
        </w:rPr>
        <w:t>alkalinizating</w:t>
      </w:r>
      <w:proofErr w:type="spellEnd"/>
      <w:r w:rsidR="0075154B" w:rsidRPr="0075154B">
        <w:rPr>
          <w:rFonts w:ascii="Arial" w:hAnsi="Arial" w:cs="Arial"/>
          <w:sz w:val="24"/>
          <w:szCs w:val="24"/>
          <w:lang w:val="en-US"/>
        </w:rPr>
        <w:t xml:space="preserve"> and 34 extra-</w:t>
      </w:r>
      <w:proofErr w:type="spellStart"/>
      <w:r w:rsidR="0075154B" w:rsidRPr="0075154B">
        <w:rPr>
          <w:rFonts w:ascii="Arial" w:hAnsi="Arial" w:cs="Arial"/>
          <w:sz w:val="24"/>
          <w:szCs w:val="24"/>
          <w:lang w:val="en-US"/>
        </w:rPr>
        <w:t>alkali</w:t>
      </w:r>
      <w:r w:rsidR="00417BAA">
        <w:rPr>
          <w:rFonts w:ascii="Arial" w:hAnsi="Arial" w:cs="Arial"/>
          <w:sz w:val="24"/>
          <w:szCs w:val="24"/>
          <w:lang w:val="en-US"/>
        </w:rPr>
        <w:t>n</w:t>
      </w:r>
      <w:r w:rsidR="0075154B" w:rsidRPr="0075154B">
        <w:rPr>
          <w:rFonts w:ascii="Arial" w:hAnsi="Arial" w:cs="Arial"/>
          <w:sz w:val="24"/>
          <w:szCs w:val="24"/>
          <w:lang w:val="en-US"/>
        </w:rPr>
        <w:t>izating</w:t>
      </w:r>
      <w:proofErr w:type="spellEnd"/>
      <w:r w:rsidR="0075154B" w:rsidRPr="0075154B">
        <w:rPr>
          <w:rFonts w:ascii="Arial" w:hAnsi="Arial" w:cs="Arial"/>
          <w:sz w:val="24"/>
          <w:szCs w:val="24"/>
          <w:lang w:val="en-US"/>
        </w:rPr>
        <w:t xml:space="preserve"> strains according to the change the pH of YEM media </w:t>
      </w:r>
      <w:proofErr w:type="gramStart"/>
      <w:r w:rsidR="0075154B" w:rsidRPr="0075154B">
        <w:rPr>
          <w:rFonts w:ascii="Arial" w:hAnsi="Arial" w:cs="Arial"/>
          <w:sz w:val="24"/>
          <w:szCs w:val="24"/>
          <w:lang w:val="en-US"/>
        </w:rPr>
        <w:t>A</w:t>
      </w:r>
      <w:r w:rsidR="00417BAA">
        <w:rPr>
          <w:rFonts w:ascii="Arial" w:hAnsi="Arial" w:cs="Arial"/>
          <w:sz w:val="24"/>
          <w:szCs w:val="24"/>
          <w:lang w:val="en-US"/>
        </w:rPr>
        <w:t>ll</w:t>
      </w:r>
      <w:proofErr w:type="gramEnd"/>
      <w:r w:rsidR="0075154B" w:rsidRPr="0075154B">
        <w:rPr>
          <w:rFonts w:ascii="Arial" w:hAnsi="Arial" w:cs="Arial"/>
          <w:sz w:val="24"/>
          <w:szCs w:val="24"/>
          <w:lang w:val="en-US"/>
        </w:rPr>
        <w:t xml:space="preserve"> isolates grew at 37 ºC and were acid- and alkaline-tolerant. Sensitivity to 8° and 40ºC was showed by extra-</w:t>
      </w:r>
      <w:proofErr w:type="spellStart"/>
      <w:r w:rsidR="0075154B" w:rsidRPr="0075154B">
        <w:rPr>
          <w:rFonts w:ascii="Arial" w:hAnsi="Arial" w:cs="Arial"/>
          <w:sz w:val="24"/>
          <w:szCs w:val="24"/>
          <w:lang w:val="en-US"/>
        </w:rPr>
        <w:t>alkalinizating</w:t>
      </w:r>
      <w:proofErr w:type="spellEnd"/>
      <w:r w:rsidR="0075154B" w:rsidRPr="0075154B">
        <w:rPr>
          <w:rFonts w:ascii="Arial" w:hAnsi="Arial" w:cs="Arial"/>
          <w:sz w:val="24"/>
          <w:szCs w:val="24"/>
          <w:lang w:val="en-US"/>
        </w:rPr>
        <w:t xml:space="preserve"> </w:t>
      </w:r>
      <w:proofErr w:type="spellStart"/>
      <w:r w:rsidR="0075154B" w:rsidRPr="0075154B">
        <w:rPr>
          <w:rFonts w:ascii="Arial" w:hAnsi="Arial" w:cs="Arial"/>
          <w:sz w:val="24"/>
          <w:szCs w:val="24"/>
          <w:lang w:val="en-US"/>
        </w:rPr>
        <w:t>bradyrhizobia</w:t>
      </w:r>
      <w:proofErr w:type="spellEnd"/>
      <w:r w:rsidR="0075154B" w:rsidRPr="0075154B">
        <w:rPr>
          <w:rFonts w:ascii="Arial" w:hAnsi="Arial" w:cs="Arial"/>
          <w:sz w:val="24"/>
          <w:szCs w:val="24"/>
          <w:lang w:val="en-US"/>
        </w:rPr>
        <w:t xml:space="preserve"> and </w:t>
      </w:r>
      <w:proofErr w:type="spellStart"/>
      <w:r w:rsidR="0075154B" w:rsidRPr="0075154B">
        <w:rPr>
          <w:rFonts w:ascii="Arial" w:hAnsi="Arial" w:cs="Arial"/>
          <w:sz w:val="24"/>
          <w:szCs w:val="24"/>
          <w:lang w:val="en-US"/>
        </w:rPr>
        <w:t>rhizobia</w:t>
      </w:r>
      <w:proofErr w:type="spellEnd"/>
      <w:r w:rsidR="0075154B" w:rsidRPr="0075154B">
        <w:rPr>
          <w:rFonts w:ascii="Arial" w:hAnsi="Arial" w:cs="Arial"/>
          <w:sz w:val="24"/>
          <w:szCs w:val="24"/>
          <w:lang w:val="en-US"/>
        </w:rPr>
        <w:t>, respectively. The latter were salt-tolerant and were better IAA producers and tri-</w:t>
      </w:r>
      <w:proofErr w:type="spellStart"/>
      <w:r w:rsidR="0075154B" w:rsidRPr="0075154B">
        <w:rPr>
          <w:rFonts w:ascii="Arial" w:hAnsi="Arial" w:cs="Arial"/>
          <w:sz w:val="24"/>
          <w:szCs w:val="24"/>
          <w:lang w:val="en-US"/>
        </w:rPr>
        <w:t>calcic</w:t>
      </w:r>
      <w:proofErr w:type="spellEnd"/>
      <w:r w:rsidR="0075154B" w:rsidRPr="0075154B">
        <w:rPr>
          <w:rFonts w:ascii="Arial" w:hAnsi="Arial" w:cs="Arial"/>
          <w:sz w:val="24"/>
          <w:szCs w:val="24"/>
          <w:lang w:val="en-US"/>
        </w:rPr>
        <w:t xml:space="preserve"> phosphate </w:t>
      </w:r>
      <w:proofErr w:type="spellStart"/>
      <w:r w:rsidR="0075154B" w:rsidRPr="0075154B">
        <w:rPr>
          <w:rFonts w:ascii="Arial" w:hAnsi="Arial" w:cs="Arial"/>
          <w:sz w:val="24"/>
          <w:szCs w:val="24"/>
          <w:lang w:val="en-US"/>
        </w:rPr>
        <w:t>solubilizators</w:t>
      </w:r>
      <w:proofErr w:type="spellEnd"/>
      <w:r w:rsidR="0075154B" w:rsidRPr="0075154B">
        <w:rPr>
          <w:rFonts w:ascii="Arial" w:hAnsi="Arial" w:cs="Arial"/>
          <w:sz w:val="24"/>
          <w:szCs w:val="24"/>
          <w:lang w:val="en-US"/>
        </w:rPr>
        <w:t xml:space="preserve"> than the former. </w:t>
      </w:r>
      <w:proofErr w:type="spellStart"/>
      <w:r w:rsidR="0075154B" w:rsidRPr="0075154B">
        <w:rPr>
          <w:rFonts w:ascii="Arial" w:hAnsi="Arial" w:cs="Arial"/>
          <w:sz w:val="24"/>
          <w:szCs w:val="24"/>
          <w:lang w:val="en-US"/>
        </w:rPr>
        <w:t>Alkali</w:t>
      </w:r>
      <w:r w:rsidR="00417BAA">
        <w:rPr>
          <w:rFonts w:ascii="Arial" w:hAnsi="Arial" w:cs="Arial"/>
          <w:sz w:val="24"/>
          <w:szCs w:val="24"/>
          <w:lang w:val="en-US"/>
        </w:rPr>
        <w:t>n</w:t>
      </w:r>
      <w:r w:rsidR="0075154B" w:rsidRPr="0075154B">
        <w:rPr>
          <w:rFonts w:ascii="Arial" w:hAnsi="Arial" w:cs="Arial"/>
          <w:sz w:val="24"/>
          <w:szCs w:val="24"/>
          <w:lang w:val="en-US"/>
        </w:rPr>
        <w:t>izating</w:t>
      </w:r>
      <w:proofErr w:type="spellEnd"/>
      <w:r w:rsidR="0075154B" w:rsidRPr="0075154B">
        <w:rPr>
          <w:rFonts w:ascii="Arial" w:hAnsi="Arial" w:cs="Arial"/>
          <w:sz w:val="24"/>
          <w:szCs w:val="24"/>
          <w:lang w:val="en-US"/>
        </w:rPr>
        <w:t xml:space="preserve"> and extra-</w:t>
      </w:r>
      <w:proofErr w:type="spellStart"/>
      <w:r w:rsidR="0075154B" w:rsidRPr="0075154B">
        <w:rPr>
          <w:rFonts w:ascii="Arial" w:hAnsi="Arial" w:cs="Arial"/>
          <w:sz w:val="24"/>
          <w:szCs w:val="24"/>
          <w:lang w:val="en-US"/>
        </w:rPr>
        <w:t>alkalinizating</w:t>
      </w:r>
      <w:proofErr w:type="spellEnd"/>
      <w:r w:rsidR="0075154B" w:rsidRPr="0075154B">
        <w:rPr>
          <w:rFonts w:ascii="Arial" w:hAnsi="Arial" w:cs="Arial"/>
          <w:sz w:val="24"/>
          <w:szCs w:val="24"/>
          <w:lang w:val="en-US"/>
        </w:rPr>
        <w:t xml:space="preserve"> selected </w:t>
      </w:r>
      <w:proofErr w:type="spellStart"/>
      <w:r w:rsidR="0075154B" w:rsidRPr="0075154B">
        <w:rPr>
          <w:rFonts w:ascii="Arial" w:hAnsi="Arial" w:cs="Arial"/>
          <w:sz w:val="24"/>
          <w:szCs w:val="24"/>
          <w:lang w:val="en-US"/>
        </w:rPr>
        <w:t>bradyrhizobia</w:t>
      </w:r>
      <w:proofErr w:type="spellEnd"/>
      <w:r w:rsidR="0075154B" w:rsidRPr="0075154B">
        <w:rPr>
          <w:rFonts w:ascii="Arial" w:hAnsi="Arial" w:cs="Arial"/>
          <w:sz w:val="24"/>
          <w:szCs w:val="24"/>
          <w:lang w:val="en-US"/>
        </w:rPr>
        <w:t xml:space="preserve"> were resistant to </w:t>
      </w:r>
      <w:proofErr w:type="spellStart"/>
      <w:r w:rsidR="0075154B" w:rsidRPr="0075154B">
        <w:rPr>
          <w:rFonts w:ascii="Arial" w:hAnsi="Arial" w:cs="Arial"/>
          <w:sz w:val="24"/>
          <w:szCs w:val="24"/>
          <w:lang w:val="en-US"/>
        </w:rPr>
        <w:t>nalidixic</w:t>
      </w:r>
      <w:proofErr w:type="spellEnd"/>
      <w:r w:rsidR="0075154B" w:rsidRPr="0075154B">
        <w:rPr>
          <w:rFonts w:ascii="Arial" w:hAnsi="Arial" w:cs="Arial"/>
          <w:sz w:val="24"/>
          <w:szCs w:val="24"/>
          <w:lang w:val="en-US"/>
        </w:rPr>
        <w:t xml:space="preserve"> acid and </w:t>
      </w:r>
      <w:proofErr w:type="spellStart"/>
      <w:r w:rsidR="0075154B" w:rsidRPr="0075154B">
        <w:rPr>
          <w:rFonts w:ascii="Arial" w:hAnsi="Arial" w:cs="Arial"/>
          <w:sz w:val="24"/>
          <w:szCs w:val="24"/>
          <w:lang w:val="en-US"/>
        </w:rPr>
        <w:t>cefixime</w:t>
      </w:r>
      <w:proofErr w:type="spellEnd"/>
      <w:r w:rsidR="0075154B" w:rsidRPr="0075154B">
        <w:rPr>
          <w:rFonts w:ascii="Arial" w:hAnsi="Arial" w:cs="Arial"/>
          <w:sz w:val="24"/>
          <w:szCs w:val="24"/>
          <w:lang w:val="en-US"/>
        </w:rPr>
        <w:t xml:space="preserve">, respectively. And both did to </w:t>
      </w:r>
      <w:proofErr w:type="spellStart"/>
      <w:r w:rsidR="0075154B" w:rsidRPr="0075154B">
        <w:rPr>
          <w:rFonts w:ascii="Arial" w:hAnsi="Arial" w:cs="Arial"/>
          <w:sz w:val="24"/>
          <w:szCs w:val="24"/>
          <w:lang w:val="en-US"/>
        </w:rPr>
        <w:t>lincomycin</w:t>
      </w:r>
      <w:proofErr w:type="spellEnd"/>
      <w:r w:rsidR="0075154B" w:rsidRPr="0075154B">
        <w:rPr>
          <w:rFonts w:ascii="Arial" w:hAnsi="Arial" w:cs="Arial"/>
          <w:sz w:val="24"/>
          <w:szCs w:val="24"/>
          <w:lang w:val="en-US"/>
        </w:rPr>
        <w:t xml:space="preserve">. </w:t>
      </w:r>
      <w:proofErr w:type="spellStart"/>
      <w:r w:rsidR="0075154B" w:rsidRPr="0075154B">
        <w:rPr>
          <w:rFonts w:ascii="Arial" w:hAnsi="Arial" w:cs="Arial"/>
          <w:sz w:val="24"/>
          <w:szCs w:val="24"/>
          <w:lang w:val="en-US"/>
        </w:rPr>
        <w:t>Rhizobia</w:t>
      </w:r>
      <w:proofErr w:type="spellEnd"/>
      <w:r w:rsidR="0075154B" w:rsidRPr="0075154B">
        <w:rPr>
          <w:rFonts w:ascii="Arial" w:hAnsi="Arial" w:cs="Arial"/>
          <w:sz w:val="24"/>
          <w:szCs w:val="24"/>
          <w:lang w:val="en-US"/>
        </w:rPr>
        <w:t xml:space="preserve"> were resistant to penicillin. All the selected strains </w:t>
      </w:r>
      <w:proofErr w:type="spellStart"/>
      <w:r w:rsidR="0075154B" w:rsidRPr="0075154B">
        <w:rPr>
          <w:rFonts w:ascii="Arial" w:hAnsi="Arial" w:cs="Arial"/>
          <w:sz w:val="24"/>
          <w:szCs w:val="24"/>
          <w:lang w:val="en-US"/>
        </w:rPr>
        <w:t>nodulated</w:t>
      </w:r>
      <w:proofErr w:type="spellEnd"/>
      <w:r w:rsidR="0075154B" w:rsidRPr="0075154B">
        <w:rPr>
          <w:rFonts w:ascii="Arial" w:hAnsi="Arial" w:cs="Arial"/>
          <w:sz w:val="24"/>
          <w:szCs w:val="24"/>
          <w:lang w:val="en-US"/>
        </w:rPr>
        <w:t xml:space="preserve"> </w:t>
      </w:r>
      <w:r w:rsidR="0075154B" w:rsidRPr="00417BAA">
        <w:rPr>
          <w:rFonts w:ascii="Arial" w:hAnsi="Arial" w:cs="Arial"/>
          <w:i/>
          <w:sz w:val="24"/>
          <w:szCs w:val="24"/>
          <w:lang w:val="en-US"/>
        </w:rPr>
        <w:t xml:space="preserve">P. </w:t>
      </w:r>
      <w:proofErr w:type="spellStart"/>
      <w:r w:rsidR="0075154B" w:rsidRPr="00417BAA">
        <w:rPr>
          <w:rFonts w:ascii="Arial" w:hAnsi="Arial" w:cs="Arial"/>
          <w:i/>
          <w:sz w:val="24"/>
          <w:szCs w:val="24"/>
          <w:lang w:val="en-US"/>
        </w:rPr>
        <w:t>lunatus</w:t>
      </w:r>
      <w:proofErr w:type="spellEnd"/>
      <w:r w:rsidR="0075154B" w:rsidRPr="0075154B">
        <w:rPr>
          <w:rFonts w:ascii="Arial" w:hAnsi="Arial" w:cs="Arial"/>
          <w:sz w:val="24"/>
          <w:szCs w:val="24"/>
          <w:lang w:val="en-US"/>
        </w:rPr>
        <w:t xml:space="preserve"> and six </w:t>
      </w:r>
      <w:r w:rsidR="0075154B" w:rsidRPr="0075154B">
        <w:rPr>
          <w:rFonts w:ascii="Arial" w:hAnsi="Arial" w:cs="Arial"/>
          <w:sz w:val="24"/>
          <w:szCs w:val="24"/>
          <w:lang w:val="en-US"/>
        </w:rPr>
        <w:lastRenderedPageBreak/>
        <w:t>of them showed a significa</w:t>
      </w:r>
      <w:r w:rsidR="00417BAA">
        <w:rPr>
          <w:rFonts w:ascii="Arial" w:hAnsi="Arial" w:cs="Arial"/>
          <w:sz w:val="24"/>
          <w:szCs w:val="24"/>
          <w:lang w:val="en-US"/>
        </w:rPr>
        <w:t>n</w:t>
      </w:r>
      <w:r w:rsidR="0075154B" w:rsidRPr="0075154B">
        <w:rPr>
          <w:rFonts w:ascii="Arial" w:hAnsi="Arial" w:cs="Arial"/>
          <w:sz w:val="24"/>
          <w:szCs w:val="24"/>
          <w:lang w:val="en-US"/>
        </w:rPr>
        <w:t xml:space="preserve">t increase (p&gt;0.5) in the dry weight of the aerial part. </w:t>
      </w:r>
      <w:proofErr w:type="spellStart"/>
      <w:r w:rsidR="0075154B" w:rsidRPr="0075154B">
        <w:rPr>
          <w:rFonts w:ascii="Arial" w:hAnsi="Arial" w:cs="Arial"/>
          <w:sz w:val="24"/>
          <w:szCs w:val="24"/>
          <w:lang w:val="en-US"/>
        </w:rPr>
        <w:t>Sorne</w:t>
      </w:r>
      <w:proofErr w:type="spellEnd"/>
      <w:r w:rsidR="0075154B" w:rsidRPr="0075154B">
        <w:rPr>
          <w:rFonts w:ascii="Arial" w:hAnsi="Arial" w:cs="Arial"/>
          <w:sz w:val="24"/>
          <w:szCs w:val="24"/>
          <w:lang w:val="en-US"/>
        </w:rPr>
        <w:t xml:space="preserve"> strains could </w:t>
      </w:r>
      <w:proofErr w:type="spellStart"/>
      <w:r w:rsidR="0075154B" w:rsidRPr="0075154B">
        <w:rPr>
          <w:rFonts w:ascii="Arial" w:hAnsi="Arial" w:cs="Arial"/>
          <w:sz w:val="24"/>
          <w:szCs w:val="24"/>
          <w:lang w:val="en-US"/>
        </w:rPr>
        <w:t>nodulate</w:t>
      </w:r>
      <w:proofErr w:type="spellEnd"/>
      <w:r w:rsidR="0075154B" w:rsidRPr="0075154B">
        <w:rPr>
          <w:rFonts w:ascii="Arial" w:hAnsi="Arial" w:cs="Arial"/>
          <w:sz w:val="24"/>
          <w:szCs w:val="24"/>
          <w:lang w:val="en-US"/>
        </w:rPr>
        <w:t xml:space="preserve"> </w:t>
      </w:r>
      <w:r w:rsidR="0075154B" w:rsidRPr="00417BAA">
        <w:rPr>
          <w:rFonts w:ascii="Arial" w:hAnsi="Arial" w:cs="Arial"/>
          <w:i/>
          <w:sz w:val="24"/>
          <w:szCs w:val="24"/>
          <w:lang w:val="en-US"/>
        </w:rPr>
        <w:t xml:space="preserve">P. </w:t>
      </w:r>
      <w:proofErr w:type="spellStart"/>
      <w:r w:rsidR="0075154B" w:rsidRPr="00417BAA">
        <w:rPr>
          <w:rFonts w:ascii="Arial" w:hAnsi="Arial" w:cs="Arial"/>
          <w:i/>
          <w:sz w:val="24"/>
          <w:szCs w:val="24"/>
          <w:lang w:val="en-US"/>
        </w:rPr>
        <w:t>vulgaris</w:t>
      </w:r>
      <w:proofErr w:type="spellEnd"/>
      <w:r w:rsidR="0075154B" w:rsidRPr="0075154B">
        <w:rPr>
          <w:rFonts w:ascii="Arial" w:hAnsi="Arial" w:cs="Arial"/>
          <w:sz w:val="24"/>
          <w:szCs w:val="24"/>
          <w:lang w:val="en-US"/>
        </w:rPr>
        <w:t xml:space="preserve"> and </w:t>
      </w:r>
      <w:proofErr w:type="spellStart"/>
      <w:r w:rsidR="0075154B" w:rsidRPr="00417BAA">
        <w:rPr>
          <w:rFonts w:ascii="Arial" w:hAnsi="Arial" w:cs="Arial"/>
          <w:i/>
          <w:sz w:val="24"/>
          <w:szCs w:val="24"/>
          <w:lang w:val="en-US"/>
        </w:rPr>
        <w:t>Vigna</w:t>
      </w:r>
      <w:proofErr w:type="spellEnd"/>
      <w:r w:rsidR="0075154B" w:rsidRPr="00417BAA">
        <w:rPr>
          <w:rFonts w:ascii="Arial" w:hAnsi="Arial" w:cs="Arial"/>
          <w:i/>
          <w:sz w:val="24"/>
          <w:szCs w:val="24"/>
          <w:lang w:val="en-US"/>
        </w:rPr>
        <w:t xml:space="preserve"> </w:t>
      </w:r>
      <w:proofErr w:type="spellStart"/>
      <w:r w:rsidR="0075154B" w:rsidRPr="00417BAA">
        <w:rPr>
          <w:rFonts w:ascii="Arial" w:hAnsi="Arial" w:cs="Arial"/>
          <w:i/>
          <w:sz w:val="24"/>
          <w:szCs w:val="24"/>
          <w:lang w:val="en-US"/>
        </w:rPr>
        <w:t>unguiculata</w:t>
      </w:r>
      <w:proofErr w:type="spellEnd"/>
      <w:r w:rsidR="0075154B" w:rsidRPr="0075154B">
        <w:rPr>
          <w:rFonts w:ascii="Arial" w:hAnsi="Arial" w:cs="Arial"/>
          <w:sz w:val="24"/>
          <w:szCs w:val="24"/>
          <w:lang w:val="en-US"/>
        </w:rPr>
        <w:t>. By BOX-</w:t>
      </w:r>
      <w:r w:rsidR="00417BAA">
        <w:rPr>
          <w:rFonts w:ascii="Arial" w:hAnsi="Arial" w:cs="Arial"/>
          <w:sz w:val="24"/>
          <w:szCs w:val="24"/>
          <w:lang w:val="en-US"/>
        </w:rPr>
        <w:t>,</w:t>
      </w:r>
      <w:r w:rsidR="0075154B" w:rsidRPr="0075154B">
        <w:rPr>
          <w:rFonts w:ascii="Arial" w:hAnsi="Arial" w:cs="Arial"/>
          <w:sz w:val="24"/>
          <w:szCs w:val="24"/>
          <w:lang w:val="en-US"/>
        </w:rPr>
        <w:t xml:space="preserve"> ERIC-</w:t>
      </w:r>
      <w:r w:rsidR="00417BAA">
        <w:rPr>
          <w:rFonts w:ascii="Arial" w:hAnsi="Arial" w:cs="Arial"/>
          <w:sz w:val="24"/>
          <w:szCs w:val="24"/>
          <w:lang w:val="en-US"/>
        </w:rPr>
        <w:t>,</w:t>
      </w:r>
      <w:r w:rsidR="0075154B" w:rsidRPr="0075154B">
        <w:rPr>
          <w:rFonts w:ascii="Arial" w:hAnsi="Arial" w:cs="Arial"/>
          <w:sz w:val="24"/>
          <w:szCs w:val="24"/>
          <w:lang w:val="en-US"/>
        </w:rPr>
        <w:t xml:space="preserve"> and REP-PCR, there were distinguished 10 separate banding patterns, while combining the three methods; there were 11 groups from 18 strains. Sequencing the 16S </w:t>
      </w:r>
      <w:proofErr w:type="spellStart"/>
      <w:r w:rsidR="0075154B" w:rsidRPr="0075154B">
        <w:rPr>
          <w:rFonts w:ascii="Arial" w:hAnsi="Arial" w:cs="Arial"/>
          <w:sz w:val="24"/>
          <w:szCs w:val="24"/>
          <w:lang w:val="en-US"/>
        </w:rPr>
        <w:t>rRNA</w:t>
      </w:r>
      <w:proofErr w:type="spellEnd"/>
      <w:r w:rsidR="0075154B" w:rsidRPr="0075154B">
        <w:rPr>
          <w:rFonts w:ascii="Arial" w:hAnsi="Arial" w:cs="Arial"/>
          <w:sz w:val="24"/>
          <w:szCs w:val="24"/>
          <w:lang w:val="en-US"/>
        </w:rPr>
        <w:t xml:space="preserve"> gene revealed, and in agreement with ARDRA results, that </w:t>
      </w:r>
      <w:proofErr w:type="spellStart"/>
      <w:r w:rsidR="0075154B" w:rsidRPr="0075154B">
        <w:rPr>
          <w:rFonts w:ascii="Arial" w:hAnsi="Arial" w:cs="Arial"/>
          <w:sz w:val="24"/>
          <w:szCs w:val="24"/>
          <w:lang w:val="en-US"/>
        </w:rPr>
        <w:t>rhizobia</w:t>
      </w:r>
      <w:proofErr w:type="spellEnd"/>
      <w:r w:rsidR="0075154B" w:rsidRPr="0075154B">
        <w:rPr>
          <w:rFonts w:ascii="Arial" w:hAnsi="Arial" w:cs="Arial"/>
          <w:sz w:val="24"/>
          <w:szCs w:val="24"/>
          <w:lang w:val="en-US"/>
        </w:rPr>
        <w:t xml:space="preserve"> were </w:t>
      </w:r>
      <w:proofErr w:type="spellStart"/>
      <w:r w:rsidR="0075154B" w:rsidRPr="0075154B">
        <w:rPr>
          <w:rFonts w:ascii="Arial" w:hAnsi="Arial" w:cs="Arial"/>
          <w:sz w:val="24"/>
          <w:szCs w:val="24"/>
          <w:lang w:val="en-US"/>
        </w:rPr>
        <w:t>phylogenetically</w:t>
      </w:r>
      <w:proofErr w:type="spellEnd"/>
      <w:r w:rsidR="0075154B" w:rsidRPr="0075154B">
        <w:rPr>
          <w:rFonts w:ascii="Arial" w:hAnsi="Arial" w:cs="Arial"/>
          <w:sz w:val="24"/>
          <w:szCs w:val="24"/>
          <w:lang w:val="en-US"/>
        </w:rPr>
        <w:t xml:space="preserve"> related to </w:t>
      </w:r>
      <w:r w:rsidR="0075154B" w:rsidRPr="00417BAA">
        <w:rPr>
          <w:rFonts w:ascii="Arial" w:hAnsi="Arial" w:cs="Arial"/>
          <w:i/>
          <w:sz w:val="24"/>
          <w:szCs w:val="24"/>
          <w:lang w:val="en-US"/>
        </w:rPr>
        <w:t xml:space="preserve">R. </w:t>
      </w:r>
      <w:proofErr w:type="spellStart"/>
      <w:r w:rsidR="0075154B" w:rsidRPr="00417BAA">
        <w:rPr>
          <w:rFonts w:ascii="Arial" w:hAnsi="Arial" w:cs="Arial"/>
          <w:i/>
          <w:sz w:val="24"/>
          <w:szCs w:val="24"/>
          <w:lang w:val="en-US"/>
        </w:rPr>
        <w:t>alamii</w:t>
      </w:r>
      <w:proofErr w:type="spellEnd"/>
      <w:r w:rsidR="0075154B" w:rsidRPr="0075154B">
        <w:rPr>
          <w:rFonts w:ascii="Arial" w:hAnsi="Arial" w:cs="Arial"/>
          <w:sz w:val="24"/>
          <w:szCs w:val="24"/>
          <w:lang w:val="en-US"/>
        </w:rPr>
        <w:t xml:space="preserve">, and </w:t>
      </w:r>
      <w:proofErr w:type="spellStart"/>
      <w:r w:rsidR="0075154B" w:rsidRPr="0075154B">
        <w:rPr>
          <w:rFonts w:ascii="Arial" w:hAnsi="Arial" w:cs="Arial"/>
          <w:sz w:val="24"/>
          <w:szCs w:val="24"/>
          <w:lang w:val="en-US"/>
        </w:rPr>
        <w:t>alkalinizating</w:t>
      </w:r>
      <w:proofErr w:type="spellEnd"/>
      <w:r w:rsidR="0075154B" w:rsidRPr="0075154B">
        <w:rPr>
          <w:rFonts w:ascii="Arial" w:hAnsi="Arial" w:cs="Arial"/>
          <w:sz w:val="24"/>
          <w:szCs w:val="24"/>
          <w:lang w:val="en-US"/>
        </w:rPr>
        <w:t xml:space="preserve"> and extra-</w:t>
      </w:r>
      <w:proofErr w:type="spellStart"/>
      <w:r w:rsidR="0075154B" w:rsidRPr="0075154B">
        <w:rPr>
          <w:rFonts w:ascii="Arial" w:hAnsi="Arial" w:cs="Arial"/>
          <w:sz w:val="24"/>
          <w:szCs w:val="24"/>
          <w:lang w:val="en-US"/>
        </w:rPr>
        <w:t>alkalinizating</w:t>
      </w:r>
      <w:proofErr w:type="spellEnd"/>
      <w:r w:rsidR="0075154B" w:rsidRPr="0075154B">
        <w:rPr>
          <w:rFonts w:ascii="Arial" w:hAnsi="Arial" w:cs="Arial"/>
          <w:sz w:val="24"/>
          <w:szCs w:val="24"/>
          <w:lang w:val="en-US"/>
        </w:rPr>
        <w:t xml:space="preserve"> </w:t>
      </w:r>
      <w:proofErr w:type="spellStart"/>
      <w:r w:rsidR="0075154B" w:rsidRPr="0075154B">
        <w:rPr>
          <w:rFonts w:ascii="Arial" w:hAnsi="Arial" w:cs="Arial"/>
          <w:sz w:val="24"/>
          <w:szCs w:val="24"/>
          <w:lang w:val="en-US"/>
        </w:rPr>
        <w:t>bradyrhizobia</w:t>
      </w:r>
      <w:proofErr w:type="spellEnd"/>
      <w:r w:rsidR="0075154B" w:rsidRPr="0075154B">
        <w:rPr>
          <w:rFonts w:ascii="Arial" w:hAnsi="Arial" w:cs="Arial"/>
          <w:sz w:val="24"/>
          <w:szCs w:val="24"/>
          <w:lang w:val="en-US"/>
        </w:rPr>
        <w:t xml:space="preserve"> belong to </w:t>
      </w:r>
      <w:r w:rsidR="0075154B" w:rsidRPr="00417BAA">
        <w:rPr>
          <w:rFonts w:ascii="Arial" w:hAnsi="Arial" w:cs="Arial"/>
          <w:i/>
          <w:sz w:val="24"/>
          <w:szCs w:val="24"/>
          <w:lang w:val="en-US"/>
        </w:rPr>
        <w:t xml:space="preserve">B. </w:t>
      </w:r>
      <w:proofErr w:type="spellStart"/>
      <w:r w:rsidR="0075154B" w:rsidRPr="00417BAA">
        <w:rPr>
          <w:rFonts w:ascii="Arial" w:hAnsi="Arial" w:cs="Arial"/>
          <w:i/>
          <w:sz w:val="24"/>
          <w:szCs w:val="24"/>
          <w:lang w:val="en-US"/>
        </w:rPr>
        <w:t>yuanmingense</w:t>
      </w:r>
      <w:proofErr w:type="spellEnd"/>
      <w:r w:rsidR="0075154B" w:rsidRPr="00417BAA">
        <w:rPr>
          <w:rFonts w:ascii="Arial" w:hAnsi="Arial" w:cs="Arial"/>
          <w:i/>
          <w:sz w:val="24"/>
          <w:szCs w:val="24"/>
          <w:lang w:val="en-US"/>
        </w:rPr>
        <w:t xml:space="preserve"> </w:t>
      </w:r>
      <w:proofErr w:type="spellStart"/>
      <w:r w:rsidR="0075154B" w:rsidRPr="0075154B">
        <w:rPr>
          <w:rFonts w:ascii="Arial" w:hAnsi="Arial" w:cs="Arial"/>
          <w:sz w:val="24"/>
          <w:szCs w:val="24"/>
          <w:lang w:val="en-US"/>
        </w:rPr>
        <w:t>aod</w:t>
      </w:r>
      <w:proofErr w:type="spellEnd"/>
      <w:r w:rsidR="0075154B" w:rsidRPr="0075154B">
        <w:rPr>
          <w:rFonts w:ascii="Arial" w:hAnsi="Arial" w:cs="Arial"/>
          <w:sz w:val="24"/>
          <w:szCs w:val="24"/>
          <w:lang w:val="en-US"/>
        </w:rPr>
        <w:t xml:space="preserve"> to a new linage of </w:t>
      </w:r>
      <w:proofErr w:type="spellStart"/>
      <w:r w:rsidR="0075154B" w:rsidRPr="00417BAA">
        <w:rPr>
          <w:rFonts w:ascii="Arial" w:hAnsi="Arial" w:cs="Arial"/>
          <w:i/>
          <w:sz w:val="24"/>
          <w:szCs w:val="24"/>
          <w:lang w:val="en-US"/>
        </w:rPr>
        <w:t>Bradyrhizobium</w:t>
      </w:r>
      <w:proofErr w:type="spellEnd"/>
      <w:r w:rsidR="0075154B" w:rsidRPr="0075154B">
        <w:rPr>
          <w:rFonts w:ascii="Arial" w:hAnsi="Arial" w:cs="Arial"/>
          <w:sz w:val="24"/>
          <w:szCs w:val="24"/>
          <w:lang w:val="en-US"/>
        </w:rPr>
        <w:t xml:space="preserve">, respectively. </w:t>
      </w:r>
    </w:p>
    <w:p w:rsidR="000321BA" w:rsidRPr="0075154B" w:rsidRDefault="000321BA" w:rsidP="000321BA">
      <w:pPr>
        <w:rPr>
          <w:lang w:val="en-US"/>
        </w:rPr>
      </w:pPr>
      <w:r w:rsidRPr="0075154B">
        <w:rPr>
          <w:lang w:val="en-US"/>
        </w:rPr>
        <w:cr/>
      </w:r>
    </w:p>
    <w:p w:rsidR="00FF2960" w:rsidRPr="0075154B" w:rsidRDefault="00FF2960">
      <w:pPr>
        <w:rPr>
          <w:lang w:val="en-US"/>
        </w:rPr>
      </w:pPr>
    </w:p>
    <w:p w:rsidR="00FF2960" w:rsidRPr="0075154B" w:rsidRDefault="00FF2960">
      <w:pPr>
        <w:rPr>
          <w:lang w:val="en-US"/>
        </w:rPr>
      </w:pPr>
    </w:p>
    <w:p w:rsidR="00FF2960" w:rsidRPr="0075154B" w:rsidRDefault="00FF2960">
      <w:pPr>
        <w:rPr>
          <w:lang w:val="en-US"/>
        </w:rPr>
      </w:pPr>
    </w:p>
    <w:p w:rsidR="00FF2960" w:rsidRPr="0075154B" w:rsidRDefault="00FF2960">
      <w:pPr>
        <w:rPr>
          <w:lang w:val="en-US"/>
        </w:rPr>
      </w:pPr>
    </w:p>
    <w:p w:rsidR="00FF2960" w:rsidRPr="0075154B" w:rsidRDefault="00FF2960">
      <w:pPr>
        <w:rPr>
          <w:lang w:val="en-US"/>
        </w:rPr>
      </w:pPr>
    </w:p>
    <w:sectPr w:rsidR="00FF2960" w:rsidRPr="0075154B" w:rsidSect="003855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F2960"/>
    <w:rsid w:val="000321BA"/>
    <w:rsid w:val="00240A8B"/>
    <w:rsid w:val="00385509"/>
    <w:rsid w:val="00417BAA"/>
    <w:rsid w:val="004D1CAD"/>
    <w:rsid w:val="00721D05"/>
    <w:rsid w:val="0075154B"/>
    <w:rsid w:val="00EB1BC4"/>
    <w:rsid w:val="00FB4AE1"/>
    <w:rsid w:val="00FF296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509"/>
  </w:style>
  <w:style w:type="paragraph" w:styleId="Ttulo1">
    <w:name w:val="heading 1"/>
    <w:basedOn w:val="Normal"/>
    <w:link w:val="Ttulo1Car"/>
    <w:uiPriority w:val="9"/>
    <w:qFormat/>
    <w:rsid w:val="00FF29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FF2960"/>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F29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FF2960"/>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FF2960"/>
    <w:rPr>
      <w:color w:val="0000FF"/>
      <w:u w:val="single"/>
    </w:rPr>
  </w:style>
  <w:style w:type="character" w:styleId="Textoennegrita">
    <w:name w:val="Strong"/>
    <w:basedOn w:val="Fuentedeprrafopredeter"/>
    <w:uiPriority w:val="22"/>
    <w:qFormat/>
    <w:rsid w:val="00FF2960"/>
    <w:rPr>
      <w:b/>
      <w:bCs/>
    </w:rPr>
  </w:style>
  <w:style w:type="character" w:customStyle="1" w:styleId="apple-converted-space">
    <w:name w:val="apple-converted-space"/>
    <w:basedOn w:val="Fuentedeprrafopredeter"/>
    <w:rsid w:val="00FF2960"/>
  </w:style>
</w:styles>
</file>

<file path=word/webSettings.xml><?xml version="1.0" encoding="utf-8"?>
<w:webSettings xmlns:r="http://schemas.openxmlformats.org/officeDocument/2006/relationships" xmlns:w="http://schemas.openxmlformats.org/wordprocessingml/2006/main">
  <w:divs>
    <w:div w:id="1616669631">
      <w:bodyDiv w:val="1"/>
      <w:marLeft w:val="0"/>
      <w:marRight w:val="0"/>
      <w:marTop w:val="0"/>
      <w:marBottom w:val="0"/>
      <w:divBdr>
        <w:top w:val="none" w:sz="0" w:space="0" w:color="auto"/>
        <w:left w:val="none" w:sz="0" w:space="0" w:color="auto"/>
        <w:bottom w:val="none" w:sz="0" w:space="0" w:color="auto"/>
        <w:right w:val="none" w:sz="0" w:space="0" w:color="auto"/>
      </w:divBdr>
      <w:divsChild>
        <w:div w:id="825366480">
          <w:marLeft w:val="1373"/>
          <w:marRight w:val="0"/>
          <w:marTop w:val="120"/>
          <w:marBottom w:val="0"/>
          <w:divBdr>
            <w:top w:val="none" w:sz="0" w:space="0" w:color="auto"/>
            <w:left w:val="none" w:sz="0" w:space="0" w:color="auto"/>
            <w:bottom w:val="none" w:sz="0" w:space="0" w:color="auto"/>
            <w:right w:val="none" w:sz="0" w:space="0" w:color="auto"/>
          </w:divBdr>
          <w:divsChild>
            <w:div w:id="167336320">
              <w:marLeft w:val="549"/>
              <w:marRight w:val="0"/>
              <w:marTop w:val="120"/>
              <w:marBottom w:val="0"/>
              <w:divBdr>
                <w:top w:val="none" w:sz="0" w:space="0" w:color="auto"/>
                <w:left w:val="none" w:sz="0" w:space="0" w:color="auto"/>
                <w:bottom w:val="none" w:sz="0" w:space="0" w:color="auto"/>
                <w:right w:val="none" w:sz="0" w:space="0" w:color="auto"/>
              </w:divBdr>
            </w:div>
            <w:div w:id="4116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n.lamolina.edu.pe/search~S1*spi?/dRHIZOBIUM/drhizobium/-3,-1,0,B/browse" TargetMode="External"/><Relationship Id="rId13" Type="http://schemas.openxmlformats.org/officeDocument/2006/relationships/hyperlink" Target="http://ban.lamolina.edu.pe/search~S1*spi?/dBACTERIA/dbacteria/-3,-1,0,B/browse" TargetMode="External"/><Relationship Id="rId18" Type="http://schemas.openxmlformats.org/officeDocument/2006/relationships/hyperlink" Target="http://ban.lamolina.edu.pe/search~S1*spi?/dPALLAR/dpallar/-3,-1,0,B/browse" TargetMode="External"/><Relationship Id="rId3" Type="http://schemas.openxmlformats.org/officeDocument/2006/relationships/webSettings" Target="webSettings.xml"/><Relationship Id="rId7" Type="http://schemas.openxmlformats.org/officeDocument/2006/relationships/hyperlink" Target="http://ban.lamolina.edu.pe/search~S1*spi?/dPHASEOLUS+LUNATUS/dphaseolus+lunatus/-3,-1,0,B/browse" TargetMode="External"/><Relationship Id="rId12" Type="http://schemas.openxmlformats.org/officeDocument/2006/relationships/hyperlink" Target="http://ban.lamolina.edu.pe/search~S1*spi?/dBACTERIA+FIJADORA+DEL+NITROGENO/dbacteria+fijadora+del+nitrogeno/-3,-1,0,B/browse" TargetMode="External"/><Relationship Id="rId17" Type="http://schemas.openxmlformats.org/officeDocument/2006/relationships/hyperlink" Target="http://ban.lamolina.edu.pe/search~S1*spi?/dPERU/dperu/-3,-1,0,B/browse" TargetMode="External"/><Relationship Id="rId2" Type="http://schemas.openxmlformats.org/officeDocument/2006/relationships/settings" Target="settings.xml"/><Relationship Id="rId16" Type="http://schemas.openxmlformats.org/officeDocument/2006/relationships/hyperlink" Target="http://ban.lamolina.edu.pe/search~S1*spi?/dEVALUACION/devaluacion/-3,-1,0,B/brows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an.lamolina.edu.pe/search~S1*spi?/cP34+M4+-+T/cp++++34+m4+t/-3,-1,,E/browse" TargetMode="External"/><Relationship Id="rId11" Type="http://schemas.openxmlformats.org/officeDocument/2006/relationships/hyperlink" Target="http://ban.lamolina.edu.pe/search~S1*spi?/dNITROGENO/dnitrogeno/-3,-1,0,B/browse" TargetMode="External"/><Relationship Id="rId5" Type="http://schemas.openxmlformats.org/officeDocument/2006/relationships/hyperlink" Target="http://ban.lamolina.edu.pe/search~S1*spi?/aUniversidad+Nacional+Agraria+La+Molina%2C+Lima+%28Peru%29.+Facultad+de+Ciencias.+Departamento+de+Biolog%7bu00ED%7da/auniversidad+nacional+agraria+la+molina+lima+peru+facultad+de+ciencias+departamento+de+biologia/-3,-1,0,B/browse" TargetMode="External"/><Relationship Id="rId15" Type="http://schemas.openxmlformats.org/officeDocument/2006/relationships/hyperlink" Target="http://ban.lamolina.edu.pe/search~S1*spi?/dAPLICACION+DE+FERTILIZANTES/daplicacion+de+fertilizantes/-3,-1,0,B/browse" TargetMode="External"/><Relationship Id="rId10" Type="http://schemas.openxmlformats.org/officeDocument/2006/relationships/hyperlink" Target="http://ban.lamolina.edu.pe/search~S1*spi?/dFENOTIPOS/dfenotipos/-3,-1,0,B/browse" TargetMode="External"/><Relationship Id="rId19" Type="http://schemas.openxmlformats.org/officeDocument/2006/relationships/fontTable" Target="fontTable.xml"/><Relationship Id="rId4" Type="http://schemas.openxmlformats.org/officeDocument/2006/relationships/hyperlink" Target="http://ban.lamolina.edu.pe/search~S1*spi?/aMatsubara+Bautista%2C+J.M./amatsubara+bautista+j+m/-3,-1,0,B/browse" TargetMode="External"/><Relationship Id="rId9" Type="http://schemas.openxmlformats.org/officeDocument/2006/relationships/hyperlink" Target="http://ban.lamolina.edu.pe/search~S1*spi?/dBRADYRHIZOBIUM/dbradyrhizobium/-3,-1,0,B/browse" TargetMode="External"/><Relationship Id="rId14" Type="http://schemas.openxmlformats.org/officeDocument/2006/relationships/hyperlink" Target="http://ban.lamolina.edu.pe/search~S1*spi?/dPROPIEDADES+FISICOQUIMICAS/dpropiedades+fisicoquimicas/-3,-1,0,B/brows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1087</Words>
  <Characters>5980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PROPIETARIO</cp:lastModifiedBy>
  <cp:revision>3</cp:revision>
  <dcterms:created xsi:type="dcterms:W3CDTF">2017-04-04T13:49:00Z</dcterms:created>
  <dcterms:modified xsi:type="dcterms:W3CDTF">2017-04-04T14:46:00Z</dcterms:modified>
</cp:coreProperties>
</file>