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239" w:rsidRPr="00684173" w:rsidRDefault="00684173" w:rsidP="00684173">
      <w:pPr>
        <w:jc w:val="center"/>
        <w:rPr>
          <w:b/>
        </w:rPr>
      </w:pPr>
      <w:r w:rsidRPr="00684173">
        <w:rPr>
          <w:b/>
        </w:rPr>
        <w:t>RESUMEN</w:t>
      </w:r>
    </w:p>
    <w:p w:rsidR="00684173" w:rsidRDefault="00684173" w:rsidP="00684173"/>
    <w:tbl>
      <w:tblPr>
        <w:tblW w:w="5000" w:type="pct"/>
        <w:tblCellMar>
          <w:left w:w="0" w:type="dxa"/>
          <w:right w:w="0" w:type="dxa"/>
        </w:tblCellMar>
        <w:tblLook w:val="04A0" w:firstRow="1" w:lastRow="0" w:firstColumn="1" w:lastColumn="0" w:noHBand="0" w:noVBand="1"/>
      </w:tblPr>
      <w:tblGrid>
        <w:gridCol w:w="8505"/>
      </w:tblGrid>
      <w:tr w:rsidR="00684173" w:rsidRPr="00684173" w:rsidTr="0068417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76"/>
              <w:gridCol w:w="7229"/>
            </w:tblGrid>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b/>
                      <w:bCs/>
                      <w:color w:val="767C70"/>
                      <w:sz w:val="20"/>
                      <w:szCs w:val="20"/>
                      <w:lang w:eastAsia="es-PE"/>
                    </w:rPr>
                    <w:t>Autor</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4" w:history="1">
                    <w:proofErr w:type="spellStart"/>
                    <w:r w:rsidRPr="00684173">
                      <w:rPr>
                        <w:rFonts w:ascii="Arial" w:eastAsia="Times New Roman" w:hAnsi="Arial" w:cs="Arial"/>
                        <w:b/>
                        <w:bCs/>
                        <w:color w:val="014184"/>
                        <w:sz w:val="20"/>
                        <w:szCs w:val="20"/>
                        <w:lang w:eastAsia="es-PE"/>
                      </w:rPr>
                      <w:t>Tay</w:t>
                    </w:r>
                    <w:proofErr w:type="spellEnd"/>
                    <w:r w:rsidRPr="00684173">
                      <w:rPr>
                        <w:rFonts w:ascii="Arial" w:eastAsia="Times New Roman" w:hAnsi="Arial" w:cs="Arial"/>
                        <w:b/>
                        <w:bCs/>
                        <w:color w:val="014184"/>
                        <w:sz w:val="20"/>
                        <w:szCs w:val="20"/>
                        <w:lang w:eastAsia="es-PE"/>
                      </w:rPr>
                      <w:t xml:space="preserve"> </w:t>
                    </w:r>
                    <w:proofErr w:type="spellStart"/>
                    <w:r w:rsidRPr="00684173">
                      <w:rPr>
                        <w:rFonts w:ascii="Arial" w:eastAsia="Times New Roman" w:hAnsi="Arial" w:cs="Arial"/>
                        <w:b/>
                        <w:bCs/>
                        <w:color w:val="014184"/>
                        <w:sz w:val="20"/>
                        <w:szCs w:val="20"/>
                        <w:lang w:eastAsia="es-PE"/>
                      </w:rPr>
                      <w:t>Maurtua</w:t>
                    </w:r>
                    <w:proofErr w:type="spellEnd"/>
                    <w:r w:rsidRPr="00684173">
                      <w:rPr>
                        <w:rFonts w:ascii="Arial" w:eastAsia="Times New Roman" w:hAnsi="Arial" w:cs="Arial"/>
                        <w:b/>
                        <w:bCs/>
                        <w:color w:val="014184"/>
                        <w:sz w:val="20"/>
                        <w:szCs w:val="20"/>
                        <w:lang w:eastAsia="es-PE"/>
                      </w:rPr>
                      <w:t>, J.L.</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b/>
                      <w:bCs/>
                      <w:color w:val="767C70"/>
                      <w:sz w:val="20"/>
                      <w:szCs w:val="20"/>
                      <w:lang w:eastAsia="es-PE"/>
                    </w:rPr>
                    <w:t>Autor corporativo</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5" w:history="1">
                    <w:r w:rsidRPr="00684173">
                      <w:rPr>
                        <w:rFonts w:ascii="Arial" w:eastAsia="Times New Roman" w:hAnsi="Arial" w:cs="Arial"/>
                        <w:b/>
                        <w:bCs/>
                        <w:color w:val="014184"/>
                        <w:sz w:val="20"/>
                        <w:szCs w:val="20"/>
                        <w:lang w:eastAsia="es-PE"/>
                      </w:rPr>
                      <w:t>Universidad Nacional Agraria La Molina, Lima (</w:t>
                    </w:r>
                    <w:proofErr w:type="spellStart"/>
                    <w:r w:rsidRPr="00684173">
                      <w:rPr>
                        <w:rFonts w:ascii="Arial" w:eastAsia="Times New Roman" w:hAnsi="Arial" w:cs="Arial"/>
                        <w:b/>
                        <w:bCs/>
                        <w:color w:val="014184"/>
                        <w:sz w:val="20"/>
                        <w:szCs w:val="20"/>
                        <w:lang w:eastAsia="es-PE"/>
                      </w:rPr>
                      <w:t>Peru</w:t>
                    </w:r>
                    <w:proofErr w:type="spellEnd"/>
                    <w:r w:rsidRPr="00684173">
                      <w:rPr>
                        <w:rFonts w:ascii="Arial" w:eastAsia="Times New Roman" w:hAnsi="Arial" w:cs="Arial"/>
                        <w:b/>
                        <w:bCs/>
                        <w:color w:val="014184"/>
                        <w:sz w:val="20"/>
                        <w:szCs w:val="20"/>
                        <w:lang w:eastAsia="es-PE"/>
                      </w:rPr>
                      <w:t>). Facultad de Zootecnia, Dpto. Académico de Nutrición</w:t>
                    </w:r>
                  </w:hyperlink>
                  <w:r w:rsidRPr="00684173">
                    <w:rPr>
                      <w:rFonts w:ascii="Trebuchet MS" w:eastAsia="Times New Roman" w:hAnsi="Trebuchet MS" w:cs="Times New Roman"/>
                      <w:sz w:val="20"/>
                      <w:szCs w:val="20"/>
                      <w:lang w:eastAsia="es-PE"/>
                    </w:rPr>
                    <w:t xml:space="preserve"> </w:t>
                  </w:r>
                </w:p>
              </w:tc>
            </w:tr>
          </w:tbl>
          <w:p w:rsidR="00684173" w:rsidRPr="00684173" w:rsidRDefault="00684173" w:rsidP="00684173">
            <w:pPr>
              <w:spacing w:after="0" w:line="240" w:lineRule="auto"/>
              <w:rPr>
                <w:rFonts w:ascii="Trebuchet MS" w:eastAsia="Times New Roman" w:hAnsi="Trebuchet MS" w:cs="Times New Roman"/>
                <w:sz w:val="18"/>
                <w:szCs w:val="18"/>
                <w:lang w:eastAsia="es-PE"/>
              </w:rPr>
            </w:pPr>
          </w:p>
        </w:tc>
      </w:tr>
    </w:tbl>
    <w:p w:rsidR="00684173" w:rsidRPr="00684173" w:rsidRDefault="00684173" w:rsidP="00684173">
      <w:pPr>
        <w:shd w:val="clear" w:color="auto" w:fill="FFFFFF"/>
        <w:spacing w:after="0" w:line="240" w:lineRule="auto"/>
        <w:outlineLvl w:val="0"/>
        <w:rPr>
          <w:rFonts w:ascii="Trebuchet MS" w:eastAsia="Times New Roman" w:hAnsi="Trebuchet MS" w:cs="Times New Roman"/>
          <w:b/>
          <w:bCs/>
          <w:vanish/>
          <w:color w:val="444444"/>
          <w:kern w:val="36"/>
          <w:sz w:val="20"/>
          <w:szCs w:val="20"/>
          <w:lang w:val="en" w:eastAsia="es-PE"/>
        </w:rPr>
      </w:pPr>
    </w:p>
    <w:tbl>
      <w:tblPr>
        <w:tblW w:w="5000" w:type="pct"/>
        <w:tblCellMar>
          <w:left w:w="0" w:type="dxa"/>
          <w:right w:w="0" w:type="dxa"/>
        </w:tblCellMar>
        <w:tblLook w:val="04A0" w:firstRow="1" w:lastRow="0" w:firstColumn="1" w:lastColumn="0" w:noHBand="0" w:noVBand="1"/>
      </w:tblPr>
      <w:tblGrid>
        <w:gridCol w:w="8505"/>
      </w:tblGrid>
      <w:tr w:rsidR="00684173" w:rsidRPr="00684173" w:rsidTr="0068417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76"/>
              <w:gridCol w:w="7229"/>
            </w:tblGrid>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color w:val="767C70"/>
                      <w:sz w:val="20"/>
                      <w:szCs w:val="20"/>
                      <w:lang w:eastAsia="es-PE"/>
                    </w:rPr>
                    <w:t>Título</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r w:rsidRPr="00684173">
                    <w:rPr>
                      <w:rFonts w:ascii="Trebuchet MS" w:eastAsia="Times New Roman" w:hAnsi="Trebuchet MS" w:cs="Times New Roman"/>
                      <w:b/>
                      <w:bCs/>
                      <w:sz w:val="20"/>
                      <w:szCs w:val="20"/>
                      <w:lang w:eastAsia="es-PE"/>
                    </w:rPr>
                    <w:t>Efecto del hidrolizado de pescado secado por aspersión en reemplazo de plasma porcino en dietas de pre-inicio de lechones destetados</w:t>
                  </w:r>
                </w:p>
              </w:tc>
            </w:tr>
          </w:tbl>
          <w:p w:rsidR="00684173" w:rsidRPr="00684173" w:rsidRDefault="00684173" w:rsidP="00684173">
            <w:pPr>
              <w:spacing w:after="0" w:line="240" w:lineRule="auto"/>
              <w:rPr>
                <w:rFonts w:ascii="Trebuchet MS" w:eastAsia="Times New Roman" w:hAnsi="Trebuchet MS" w:cs="Times New Roman"/>
                <w:sz w:val="18"/>
                <w:szCs w:val="18"/>
                <w:lang w:eastAsia="es-PE"/>
              </w:rPr>
            </w:pPr>
          </w:p>
        </w:tc>
      </w:tr>
    </w:tbl>
    <w:p w:rsidR="00684173" w:rsidRPr="00684173" w:rsidRDefault="00684173" w:rsidP="00684173">
      <w:pPr>
        <w:shd w:val="clear" w:color="auto" w:fill="FFFFFF"/>
        <w:spacing w:after="0" w:line="240" w:lineRule="auto"/>
        <w:rPr>
          <w:rFonts w:ascii="Trebuchet MS" w:eastAsia="Times New Roman" w:hAnsi="Trebuchet MS" w:cs="Times New Roman"/>
          <w:vanish/>
          <w:color w:val="444444"/>
          <w:sz w:val="20"/>
          <w:szCs w:val="20"/>
          <w:lang w:val="en" w:eastAsia="es-PE"/>
        </w:rPr>
      </w:pPr>
    </w:p>
    <w:tbl>
      <w:tblPr>
        <w:tblW w:w="5000" w:type="pct"/>
        <w:tblCellMar>
          <w:left w:w="0" w:type="dxa"/>
          <w:right w:w="0" w:type="dxa"/>
        </w:tblCellMar>
        <w:tblLook w:val="04A0" w:firstRow="1" w:lastRow="0" w:firstColumn="1" w:lastColumn="0" w:noHBand="0" w:noVBand="1"/>
      </w:tblPr>
      <w:tblGrid>
        <w:gridCol w:w="8505"/>
      </w:tblGrid>
      <w:tr w:rsidR="00684173" w:rsidRPr="00684173" w:rsidTr="0068417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76"/>
              <w:gridCol w:w="7229"/>
            </w:tblGrid>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b/>
                      <w:bCs/>
                      <w:color w:val="767C70"/>
                      <w:sz w:val="20"/>
                      <w:szCs w:val="20"/>
                      <w:lang w:eastAsia="es-PE"/>
                    </w:rPr>
                    <w:t>Impreso</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r w:rsidRPr="00684173">
                    <w:rPr>
                      <w:rFonts w:ascii="Trebuchet MS" w:eastAsia="Times New Roman" w:hAnsi="Trebuchet MS" w:cs="Times New Roman"/>
                      <w:sz w:val="20"/>
                      <w:szCs w:val="20"/>
                      <w:lang w:eastAsia="es-PE"/>
                    </w:rPr>
                    <w:t>Lima : UNALM, 2015</w:t>
                  </w:r>
                </w:p>
              </w:tc>
            </w:tr>
          </w:tbl>
          <w:p w:rsidR="00684173" w:rsidRPr="00684173" w:rsidRDefault="00684173" w:rsidP="00684173">
            <w:pPr>
              <w:spacing w:after="0" w:line="240" w:lineRule="auto"/>
              <w:rPr>
                <w:rFonts w:ascii="Trebuchet MS" w:eastAsia="Times New Roman" w:hAnsi="Trebuchet MS" w:cs="Times New Roman"/>
                <w:sz w:val="18"/>
                <w:szCs w:val="18"/>
                <w:lang w:eastAsia="es-PE"/>
              </w:rPr>
            </w:pPr>
          </w:p>
        </w:tc>
      </w:tr>
    </w:tbl>
    <w:p w:rsidR="00684173" w:rsidRPr="00684173" w:rsidRDefault="00684173" w:rsidP="00684173">
      <w:pPr>
        <w:shd w:val="clear" w:color="auto" w:fill="FFFFFF"/>
        <w:spacing w:after="0" w:line="240" w:lineRule="auto"/>
        <w:outlineLvl w:val="2"/>
        <w:rPr>
          <w:rFonts w:ascii="Trebuchet MS" w:eastAsia="Times New Roman" w:hAnsi="Trebuchet MS" w:cs="Times New Roman"/>
          <w:b/>
          <w:bCs/>
          <w:color w:val="F7960C"/>
          <w:sz w:val="20"/>
          <w:szCs w:val="20"/>
          <w:lang w:val="en" w:eastAsia="es-PE"/>
        </w:rPr>
      </w:pPr>
      <w:proofErr w:type="spellStart"/>
      <w:r w:rsidRPr="00684173">
        <w:rPr>
          <w:rFonts w:ascii="Trebuchet MS" w:eastAsia="Times New Roman" w:hAnsi="Trebuchet MS" w:cs="Times New Roman"/>
          <w:b/>
          <w:bCs/>
          <w:color w:val="F7960C"/>
          <w:sz w:val="20"/>
          <w:szCs w:val="20"/>
          <w:lang w:val="en" w:eastAsia="es-PE"/>
        </w:rPr>
        <w:t>Copias</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2"/>
        <w:gridCol w:w="2211"/>
        <w:gridCol w:w="2892"/>
      </w:tblGrid>
      <w:tr w:rsidR="00684173" w:rsidRPr="00684173" w:rsidTr="00684173">
        <w:trPr>
          <w:tblCellSpacing w:w="0" w:type="dxa"/>
        </w:trPr>
        <w:tc>
          <w:tcPr>
            <w:tcW w:w="2000" w:type="pct"/>
            <w:shd w:val="clear" w:color="auto" w:fill="FFFFFF"/>
            <w:tcMar>
              <w:top w:w="15" w:type="dxa"/>
              <w:left w:w="120" w:type="dxa"/>
              <w:bottom w:w="15" w:type="dxa"/>
              <w:right w:w="120" w:type="dxa"/>
            </w:tcMar>
            <w:vAlign w:val="center"/>
            <w:hideMark/>
          </w:tcPr>
          <w:p w:rsidR="00684173" w:rsidRPr="00684173" w:rsidRDefault="00684173" w:rsidP="00684173">
            <w:pPr>
              <w:spacing w:after="300" w:line="240" w:lineRule="auto"/>
              <w:rPr>
                <w:rFonts w:ascii="Trebuchet MS" w:eastAsia="Times New Roman" w:hAnsi="Trebuchet MS" w:cs="Times New Roman"/>
                <w:b/>
                <w:bCs/>
                <w:color w:val="767C70"/>
                <w:sz w:val="18"/>
                <w:szCs w:val="18"/>
                <w:lang w:eastAsia="es-PE"/>
              </w:rPr>
            </w:pPr>
            <w:r w:rsidRPr="00684173">
              <w:rPr>
                <w:rFonts w:ascii="Trebuchet MS" w:eastAsia="Times New Roman" w:hAnsi="Trebuchet MS" w:cs="Times New Roman"/>
                <w:b/>
                <w:bCs/>
                <w:color w:val="767C70"/>
                <w:sz w:val="18"/>
                <w:szCs w:val="18"/>
                <w:lang w:eastAsia="es-PE"/>
              </w:rPr>
              <w:t xml:space="preserve">Ubicación </w:t>
            </w:r>
          </w:p>
        </w:tc>
        <w:tc>
          <w:tcPr>
            <w:tcW w:w="1300" w:type="pct"/>
            <w:shd w:val="clear" w:color="auto" w:fill="FFFFFF"/>
            <w:tcMar>
              <w:top w:w="15" w:type="dxa"/>
              <w:left w:w="120" w:type="dxa"/>
              <w:bottom w:w="15" w:type="dxa"/>
              <w:right w:w="120" w:type="dxa"/>
            </w:tcMar>
            <w:vAlign w:val="center"/>
            <w:hideMark/>
          </w:tcPr>
          <w:p w:rsidR="00684173" w:rsidRPr="00684173" w:rsidRDefault="00684173" w:rsidP="00684173">
            <w:pPr>
              <w:spacing w:after="300" w:line="240" w:lineRule="auto"/>
              <w:rPr>
                <w:rFonts w:ascii="Trebuchet MS" w:eastAsia="Times New Roman" w:hAnsi="Trebuchet MS" w:cs="Times New Roman"/>
                <w:b/>
                <w:bCs/>
                <w:color w:val="767C70"/>
                <w:sz w:val="18"/>
                <w:szCs w:val="18"/>
                <w:lang w:eastAsia="es-PE"/>
              </w:rPr>
            </w:pPr>
            <w:r w:rsidRPr="00684173">
              <w:rPr>
                <w:rFonts w:ascii="Trebuchet MS" w:eastAsia="Times New Roman" w:hAnsi="Trebuchet MS" w:cs="Times New Roman"/>
                <w:b/>
                <w:bCs/>
                <w:color w:val="767C70"/>
                <w:sz w:val="18"/>
                <w:szCs w:val="18"/>
                <w:lang w:eastAsia="es-PE"/>
              </w:rPr>
              <w:t xml:space="preserve">Código </w:t>
            </w:r>
          </w:p>
        </w:tc>
        <w:tc>
          <w:tcPr>
            <w:tcW w:w="1700" w:type="pct"/>
            <w:shd w:val="clear" w:color="auto" w:fill="FFFFFF"/>
            <w:tcMar>
              <w:top w:w="15" w:type="dxa"/>
              <w:left w:w="120" w:type="dxa"/>
              <w:bottom w:w="15" w:type="dxa"/>
              <w:right w:w="120" w:type="dxa"/>
            </w:tcMar>
            <w:vAlign w:val="center"/>
            <w:hideMark/>
          </w:tcPr>
          <w:p w:rsidR="00684173" w:rsidRPr="00684173" w:rsidRDefault="00684173" w:rsidP="00684173">
            <w:pPr>
              <w:spacing w:after="300" w:line="240" w:lineRule="auto"/>
              <w:rPr>
                <w:rFonts w:ascii="Trebuchet MS" w:eastAsia="Times New Roman" w:hAnsi="Trebuchet MS" w:cs="Times New Roman"/>
                <w:b/>
                <w:bCs/>
                <w:color w:val="767C70"/>
                <w:sz w:val="18"/>
                <w:szCs w:val="18"/>
                <w:lang w:eastAsia="es-PE"/>
              </w:rPr>
            </w:pPr>
            <w:r w:rsidRPr="00684173">
              <w:rPr>
                <w:rFonts w:ascii="Trebuchet MS" w:eastAsia="Times New Roman" w:hAnsi="Trebuchet MS" w:cs="Times New Roman"/>
                <w:b/>
                <w:bCs/>
                <w:color w:val="767C70"/>
                <w:sz w:val="18"/>
                <w:szCs w:val="18"/>
                <w:lang w:eastAsia="es-PE"/>
              </w:rPr>
              <w:t xml:space="preserve">Estado </w:t>
            </w:r>
          </w:p>
        </w:tc>
      </w:tr>
      <w:tr w:rsidR="00684173" w:rsidRPr="00684173" w:rsidTr="00684173">
        <w:trPr>
          <w:tblCellSpacing w:w="0" w:type="dxa"/>
        </w:trPr>
        <w:tc>
          <w:tcPr>
            <w:tcW w:w="2000" w:type="pct"/>
            <w:tcBorders>
              <w:top w:val="single" w:sz="6" w:space="0" w:color="ECECEC"/>
              <w:bottom w:val="nil"/>
            </w:tcBorders>
            <w:shd w:val="clear" w:color="auto" w:fill="FFFFFF"/>
            <w:tcMar>
              <w:top w:w="15" w:type="dxa"/>
              <w:left w:w="120" w:type="dxa"/>
              <w:bottom w:w="15" w:type="dxa"/>
              <w:right w:w="120" w:type="dxa"/>
            </w:tcMar>
            <w:hideMark/>
          </w:tcPr>
          <w:p w:rsidR="00684173" w:rsidRPr="00684173" w:rsidRDefault="00684173" w:rsidP="00684173">
            <w:pPr>
              <w:spacing w:after="0" w:line="240" w:lineRule="auto"/>
              <w:rPr>
                <w:rFonts w:ascii="Trebuchet MS" w:eastAsia="Times New Roman" w:hAnsi="Trebuchet MS" w:cs="Times New Roman"/>
                <w:sz w:val="18"/>
                <w:szCs w:val="18"/>
                <w:lang w:eastAsia="es-PE"/>
              </w:rPr>
            </w:pPr>
            <w:r w:rsidRPr="00684173">
              <w:rPr>
                <w:rFonts w:ascii="Trebuchet MS" w:eastAsia="Times New Roman" w:hAnsi="Trebuchet MS" w:cs="Times New Roman"/>
                <w:sz w:val="18"/>
                <w:szCs w:val="18"/>
                <w:lang w:eastAsia="es-PE"/>
              </w:rPr>
              <w:t xml:space="preserve"> Sala Tesis </w:t>
            </w:r>
          </w:p>
        </w:tc>
        <w:tc>
          <w:tcPr>
            <w:tcW w:w="1300" w:type="pct"/>
            <w:tcBorders>
              <w:top w:val="single" w:sz="6" w:space="0" w:color="ECECEC"/>
              <w:bottom w:val="nil"/>
            </w:tcBorders>
            <w:shd w:val="clear" w:color="auto" w:fill="FFFFFF"/>
            <w:tcMar>
              <w:top w:w="15" w:type="dxa"/>
              <w:left w:w="120" w:type="dxa"/>
              <w:bottom w:w="15" w:type="dxa"/>
              <w:right w:w="120" w:type="dxa"/>
            </w:tcMar>
            <w:hideMark/>
          </w:tcPr>
          <w:p w:rsidR="00684173" w:rsidRPr="00684173" w:rsidRDefault="00684173" w:rsidP="00684173">
            <w:pPr>
              <w:spacing w:after="0" w:line="240" w:lineRule="auto"/>
              <w:rPr>
                <w:rFonts w:ascii="Trebuchet MS" w:eastAsia="Times New Roman" w:hAnsi="Trebuchet MS" w:cs="Times New Roman"/>
                <w:sz w:val="18"/>
                <w:szCs w:val="18"/>
                <w:lang w:eastAsia="es-PE"/>
              </w:rPr>
            </w:pPr>
            <w:r w:rsidRPr="00684173">
              <w:rPr>
                <w:rFonts w:ascii="Trebuchet MS" w:eastAsia="Times New Roman" w:hAnsi="Trebuchet MS" w:cs="Times New Roman"/>
                <w:sz w:val="18"/>
                <w:szCs w:val="18"/>
                <w:lang w:eastAsia="es-PE"/>
              </w:rPr>
              <w:t> </w:t>
            </w:r>
            <w:hyperlink r:id="rId6" w:history="1">
              <w:r w:rsidRPr="00684173">
                <w:rPr>
                  <w:rFonts w:ascii="Arial" w:eastAsia="Times New Roman" w:hAnsi="Arial" w:cs="Arial"/>
                  <w:b/>
                  <w:bCs/>
                  <w:color w:val="014184"/>
                  <w:sz w:val="18"/>
                  <w:szCs w:val="18"/>
                  <w:lang w:eastAsia="es-PE"/>
                </w:rPr>
                <w:t>Q54. T39 - T</w:t>
              </w:r>
            </w:hyperlink>
            <w:r w:rsidRPr="00684173">
              <w:rPr>
                <w:rFonts w:ascii="Trebuchet MS" w:eastAsia="Times New Roman" w:hAnsi="Trebuchet MS" w:cs="Times New Roman"/>
                <w:sz w:val="18"/>
                <w:szCs w:val="18"/>
                <w:lang w:eastAsia="es-PE"/>
              </w:rPr>
              <w:t xml:space="preserve">  </w:t>
            </w:r>
          </w:p>
        </w:tc>
        <w:tc>
          <w:tcPr>
            <w:tcW w:w="1700" w:type="pct"/>
            <w:tcBorders>
              <w:top w:val="single" w:sz="6" w:space="0" w:color="ECECEC"/>
              <w:bottom w:val="nil"/>
            </w:tcBorders>
            <w:shd w:val="clear" w:color="auto" w:fill="FFFFFF"/>
            <w:tcMar>
              <w:top w:w="15" w:type="dxa"/>
              <w:left w:w="120" w:type="dxa"/>
              <w:bottom w:w="15" w:type="dxa"/>
              <w:right w:w="120" w:type="dxa"/>
            </w:tcMar>
            <w:hideMark/>
          </w:tcPr>
          <w:p w:rsidR="00684173" w:rsidRPr="00684173" w:rsidRDefault="00684173" w:rsidP="00684173">
            <w:pPr>
              <w:spacing w:after="0" w:line="240" w:lineRule="auto"/>
              <w:rPr>
                <w:rFonts w:ascii="Trebuchet MS" w:eastAsia="Times New Roman" w:hAnsi="Trebuchet MS" w:cs="Times New Roman"/>
                <w:sz w:val="18"/>
                <w:szCs w:val="18"/>
                <w:lang w:eastAsia="es-PE"/>
              </w:rPr>
            </w:pPr>
            <w:r w:rsidRPr="00684173">
              <w:rPr>
                <w:rFonts w:ascii="Trebuchet MS" w:eastAsia="Times New Roman" w:hAnsi="Trebuchet MS" w:cs="Times New Roman"/>
                <w:sz w:val="18"/>
                <w:szCs w:val="18"/>
                <w:lang w:eastAsia="es-PE"/>
              </w:rPr>
              <w:t xml:space="preserve"> USO EN SALA </w:t>
            </w:r>
          </w:p>
        </w:tc>
      </w:tr>
      <w:tr w:rsidR="00684173" w:rsidRPr="00684173" w:rsidTr="00684173">
        <w:tblPrEx>
          <w:tblCellSpacing w:w="0" w:type="nil"/>
          <w:shd w:val="clear" w:color="auto" w:fill="auto"/>
        </w:tblPrEx>
        <w:tc>
          <w:tcPr>
            <w:tcW w:w="0" w:type="auto"/>
            <w:gridSpan w:val="3"/>
            <w:vAlign w:val="center"/>
            <w:hideMark/>
          </w:tcPr>
          <w:tbl>
            <w:tblPr>
              <w:tblW w:w="5000" w:type="pct"/>
              <w:jc w:val="center"/>
              <w:tblCellMar>
                <w:left w:w="0" w:type="dxa"/>
                <w:right w:w="0" w:type="dxa"/>
              </w:tblCellMar>
              <w:tblLook w:val="04A0" w:firstRow="1" w:lastRow="0" w:firstColumn="1" w:lastColumn="0" w:noHBand="0" w:noVBand="1"/>
            </w:tblPr>
            <w:tblGrid>
              <w:gridCol w:w="1276"/>
              <w:gridCol w:w="7229"/>
            </w:tblGrid>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b/>
                      <w:bCs/>
                      <w:color w:val="767C70"/>
                      <w:sz w:val="20"/>
                      <w:szCs w:val="20"/>
                      <w:lang w:eastAsia="es-PE"/>
                    </w:rPr>
                    <w:t>Descripción</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r w:rsidRPr="00684173">
                    <w:rPr>
                      <w:rFonts w:ascii="Trebuchet MS" w:eastAsia="Times New Roman" w:hAnsi="Trebuchet MS" w:cs="Times New Roman"/>
                      <w:sz w:val="20"/>
                      <w:szCs w:val="20"/>
                      <w:lang w:eastAsia="es-PE"/>
                    </w:rPr>
                    <w:t>70 p</w:t>
                  </w:r>
                  <w:proofErr w:type="gramStart"/>
                  <w:r w:rsidRPr="00684173">
                    <w:rPr>
                      <w:rFonts w:ascii="Trebuchet MS" w:eastAsia="Times New Roman" w:hAnsi="Trebuchet MS" w:cs="Times New Roman"/>
                      <w:sz w:val="20"/>
                      <w:szCs w:val="20"/>
                      <w:lang w:eastAsia="es-PE"/>
                    </w:rPr>
                    <w:t>. :</w:t>
                  </w:r>
                  <w:proofErr w:type="gramEnd"/>
                  <w:r w:rsidRPr="00684173">
                    <w:rPr>
                      <w:rFonts w:ascii="Trebuchet MS" w:eastAsia="Times New Roman" w:hAnsi="Trebuchet MS" w:cs="Times New Roman"/>
                      <w:sz w:val="20"/>
                      <w:szCs w:val="20"/>
                      <w:lang w:eastAsia="es-PE"/>
                    </w:rPr>
                    <w:t xml:space="preserve"> 4 fig., 17 cuadros, 76 ref. Incluye CD ROM</w:t>
                  </w:r>
                </w:p>
              </w:tc>
            </w:tr>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b/>
                      <w:bCs/>
                      <w:color w:val="767C70"/>
                      <w:sz w:val="20"/>
                      <w:szCs w:val="20"/>
                      <w:lang w:eastAsia="es-PE"/>
                    </w:rPr>
                    <w:t>Tesis</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r w:rsidRPr="00684173">
                    <w:rPr>
                      <w:rFonts w:ascii="Trebuchet MS" w:eastAsia="Times New Roman" w:hAnsi="Trebuchet MS" w:cs="Times New Roman"/>
                      <w:sz w:val="20"/>
                      <w:szCs w:val="20"/>
                      <w:lang w:eastAsia="es-PE"/>
                    </w:rPr>
                    <w:t>Tesis (</w:t>
                  </w:r>
                  <w:proofErr w:type="spellStart"/>
                  <w:r w:rsidRPr="00684173">
                    <w:rPr>
                      <w:rFonts w:ascii="Trebuchet MS" w:eastAsia="Times New Roman" w:hAnsi="Trebuchet MS" w:cs="Times New Roman"/>
                      <w:sz w:val="20"/>
                      <w:szCs w:val="20"/>
                      <w:lang w:eastAsia="es-PE"/>
                    </w:rPr>
                    <w:t>Ing</w:t>
                  </w:r>
                  <w:proofErr w:type="spellEnd"/>
                  <w:r w:rsidRPr="00684173">
                    <w:rPr>
                      <w:rFonts w:ascii="Trebuchet MS" w:eastAsia="Times New Roman" w:hAnsi="Trebuchet MS" w:cs="Times New Roman"/>
                      <w:sz w:val="20"/>
                      <w:szCs w:val="20"/>
                      <w:lang w:eastAsia="es-PE"/>
                    </w:rPr>
                    <w:t xml:space="preserve"> </w:t>
                  </w:r>
                  <w:proofErr w:type="spellStart"/>
                  <w:r w:rsidRPr="00684173">
                    <w:rPr>
                      <w:rFonts w:ascii="Trebuchet MS" w:eastAsia="Times New Roman" w:hAnsi="Trebuchet MS" w:cs="Times New Roman"/>
                      <w:sz w:val="20"/>
                      <w:szCs w:val="20"/>
                      <w:lang w:eastAsia="es-PE"/>
                    </w:rPr>
                    <w:t>Zoootecnista</w:t>
                  </w:r>
                  <w:proofErr w:type="spellEnd"/>
                  <w:r w:rsidRPr="00684173">
                    <w:rPr>
                      <w:rFonts w:ascii="Trebuchet MS" w:eastAsia="Times New Roman" w:hAnsi="Trebuchet MS" w:cs="Times New Roman"/>
                      <w:sz w:val="20"/>
                      <w:szCs w:val="20"/>
                      <w:lang w:eastAsia="es-PE"/>
                    </w:rPr>
                    <w:t>)</w:t>
                  </w:r>
                </w:p>
              </w:tc>
            </w:tr>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b/>
                      <w:bCs/>
                      <w:color w:val="767C70"/>
                      <w:sz w:val="20"/>
                      <w:szCs w:val="20"/>
                      <w:lang w:eastAsia="es-PE"/>
                    </w:rPr>
                    <w:t>Bibliografía</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r w:rsidRPr="00684173">
                    <w:rPr>
                      <w:rFonts w:ascii="Trebuchet MS" w:eastAsia="Times New Roman" w:hAnsi="Trebuchet MS" w:cs="Times New Roman"/>
                      <w:sz w:val="20"/>
                      <w:szCs w:val="20"/>
                      <w:lang w:eastAsia="es-PE"/>
                    </w:rPr>
                    <w:t>Facultad : Zootecnista</w:t>
                  </w:r>
                </w:p>
              </w:tc>
            </w:tr>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b/>
                      <w:bCs/>
                      <w:color w:val="767C70"/>
                      <w:sz w:val="20"/>
                      <w:szCs w:val="20"/>
                      <w:lang w:eastAsia="es-PE"/>
                    </w:rPr>
                    <w:t>Sumario</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r w:rsidRPr="00684173">
                    <w:rPr>
                      <w:rFonts w:ascii="Trebuchet MS" w:eastAsia="Times New Roman" w:hAnsi="Trebuchet MS" w:cs="Times New Roman"/>
                      <w:sz w:val="20"/>
                      <w:szCs w:val="20"/>
                      <w:lang w:eastAsia="es-PE"/>
                    </w:rPr>
                    <w:t>Sumario (Es)</w:t>
                  </w:r>
                </w:p>
              </w:tc>
            </w:tr>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b/>
                      <w:bCs/>
                      <w:color w:val="767C70"/>
                      <w:sz w:val="20"/>
                      <w:szCs w:val="20"/>
                      <w:lang w:eastAsia="es-PE"/>
                    </w:rPr>
                    <w:t>Materia</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7" w:history="1">
                    <w:r w:rsidRPr="00684173">
                      <w:rPr>
                        <w:rFonts w:ascii="Arial" w:eastAsia="Times New Roman" w:hAnsi="Arial" w:cs="Arial"/>
                        <w:b/>
                        <w:bCs/>
                        <w:color w:val="014184"/>
                        <w:sz w:val="20"/>
                        <w:szCs w:val="20"/>
                        <w:lang w:eastAsia="es-PE"/>
                      </w:rPr>
                      <w:t>GRANJAS EXPERIMENTALES</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8" w:history="1">
                    <w:r w:rsidRPr="00684173">
                      <w:rPr>
                        <w:rFonts w:ascii="Arial" w:eastAsia="Times New Roman" w:hAnsi="Arial" w:cs="Arial"/>
                        <w:b/>
                        <w:bCs/>
                        <w:color w:val="014184"/>
                        <w:sz w:val="20"/>
                        <w:szCs w:val="20"/>
                        <w:lang w:eastAsia="es-PE"/>
                      </w:rPr>
                      <w:t>PLASMA PORCINO</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9" w:history="1">
                    <w:r w:rsidRPr="00684173">
                      <w:rPr>
                        <w:rFonts w:ascii="Arial" w:eastAsia="Times New Roman" w:hAnsi="Arial" w:cs="Arial"/>
                        <w:b/>
                        <w:bCs/>
                        <w:color w:val="014184"/>
                        <w:sz w:val="20"/>
                        <w:szCs w:val="20"/>
                        <w:lang w:eastAsia="es-PE"/>
                      </w:rPr>
                      <w:t>HIDROLIZADO DE PESCADO</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0" w:history="1">
                    <w:r w:rsidRPr="00684173">
                      <w:rPr>
                        <w:rFonts w:ascii="Arial" w:eastAsia="Times New Roman" w:hAnsi="Arial" w:cs="Arial"/>
                        <w:b/>
                        <w:bCs/>
                        <w:color w:val="014184"/>
                        <w:sz w:val="20"/>
                        <w:szCs w:val="20"/>
                        <w:lang w:eastAsia="es-PE"/>
                      </w:rPr>
                      <w:t>PERU</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1" w:history="1">
                    <w:r w:rsidRPr="00684173">
                      <w:rPr>
                        <w:rFonts w:ascii="Arial" w:eastAsia="Times New Roman" w:hAnsi="Arial" w:cs="Arial"/>
                        <w:b/>
                        <w:bCs/>
                        <w:color w:val="014184"/>
                        <w:sz w:val="20"/>
                        <w:szCs w:val="20"/>
                        <w:lang w:eastAsia="es-PE"/>
                      </w:rPr>
                      <w:t>LECHON</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2" w:history="1">
                    <w:r w:rsidRPr="00684173">
                      <w:rPr>
                        <w:rFonts w:ascii="Arial" w:eastAsia="Times New Roman" w:hAnsi="Arial" w:cs="Arial"/>
                        <w:b/>
                        <w:bCs/>
                        <w:color w:val="014184"/>
                        <w:sz w:val="20"/>
                        <w:szCs w:val="20"/>
                        <w:lang w:eastAsia="es-PE"/>
                      </w:rPr>
                      <w:t>DIETA</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3" w:history="1">
                    <w:r w:rsidRPr="00684173">
                      <w:rPr>
                        <w:rFonts w:ascii="Arial" w:eastAsia="Times New Roman" w:hAnsi="Arial" w:cs="Arial"/>
                        <w:b/>
                        <w:bCs/>
                        <w:color w:val="014184"/>
                        <w:sz w:val="20"/>
                        <w:szCs w:val="20"/>
                        <w:lang w:eastAsia="es-PE"/>
                      </w:rPr>
                      <w:t>CONCENTRAO DE PROTEINAS DE PESCADO</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4" w:history="1">
                    <w:r w:rsidRPr="00684173">
                      <w:rPr>
                        <w:rFonts w:ascii="Arial" w:eastAsia="Times New Roman" w:hAnsi="Arial" w:cs="Arial"/>
                        <w:b/>
                        <w:bCs/>
                        <w:color w:val="014184"/>
                        <w:sz w:val="20"/>
                        <w:szCs w:val="20"/>
                        <w:lang w:eastAsia="es-PE"/>
                      </w:rPr>
                      <w:t>HIDROLIZADO</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5" w:history="1">
                    <w:r w:rsidRPr="00684173">
                      <w:rPr>
                        <w:rFonts w:ascii="Arial" w:eastAsia="Times New Roman" w:hAnsi="Arial" w:cs="Arial"/>
                        <w:b/>
                        <w:bCs/>
                        <w:color w:val="014184"/>
                        <w:sz w:val="20"/>
                        <w:szCs w:val="20"/>
                        <w:lang w:eastAsia="es-PE"/>
                      </w:rPr>
                      <w:t>DIGESTIBILIDAD</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6" w:history="1">
                    <w:r w:rsidRPr="00684173">
                      <w:rPr>
                        <w:rFonts w:ascii="Arial" w:eastAsia="Times New Roman" w:hAnsi="Arial" w:cs="Arial"/>
                        <w:b/>
                        <w:bCs/>
                        <w:color w:val="014184"/>
                        <w:sz w:val="20"/>
                        <w:szCs w:val="20"/>
                        <w:lang w:eastAsia="es-PE"/>
                      </w:rPr>
                      <w:t>CONJUNTO DE NUTRIENTES ASIMILABLES</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7" w:history="1">
                    <w:r w:rsidRPr="00684173">
                      <w:rPr>
                        <w:rFonts w:ascii="Arial" w:eastAsia="Times New Roman" w:hAnsi="Arial" w:cs="Arial"/>
                        <w:b/>
                        <w:bCs/>
                        <w:color w:val="014184"/>
                        <w:sz w:val="20"/>
                        <w:szCs w:val="20"/>
                        <w:lang w:eastAsia="es-PE"/>
                      </w:rPr>
                      <w:t>GNANCIA DE PESO</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8" w:history="1">
                    <w:r w:rsidRPr="00684173">
                      <w:rPr>
                        <w:rFonts w:ascii="Arial" w:eastAsia="Times New Roman" w:hAnsi="Arial" w:cs="Arial"/>
                        <w:b/>
                        <w:bCs/>
                        <w:color w:val="014184"/>
                        <w:sz w:val="20"/>
                        <w:szCs w:val="20"/>
                        <w:lang w:eastAsia="es-PE"/>
                      </w:rPr>
                      <w:t>EFICIENCIA DE CONVERSION DEL PIENSO</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19" w:history="1">
                    <w:r w:rsidRPr="00684173">
                      <w:rPr>
                        <w:rFonts w:ascii="Arial" w:eastAsia="Times New Roman" w:hAnsi="Arial" w:cs="Arial"/>
                        <w:b/>
                        <w:bCs/>
                        <w:color w:val="014184"/>
                        <w:sz w:val="20"/>
                        <w:szCs w:val="20"/>
                        <w:lang w:eastAsia="es-PE"/>
                      </w:rPr>
                      <w:t>EVALUACION</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0" w:type="auto"/>
                  <w:vAlign w:val="center"/>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hyperlink r:id="rId20" w:history="1">
                    <w:r w:rsidRPr="00684173">
                      <w:rPr>
                        <w:rFonts w:ascii="Arial" w:eastAsia="Times New Roman" w:hAnsi="Arial" w:cs="Arial"/>
                        <w:b/>
                        <w:bCs/>
                        <w:color w:val="014184"/>
                        <w:sz w:val="20"/>
                        <w:szCs w:val="20"/>
                        <w:lang w:eastAsia="es-PE"/>
                      </w:rPr>
                      <w:t>UNIVERSIDADES</w:t>
                    </w:r>
                  </w:hyperlink>
                  <w:r w:rsidRPr="00684173">
                    <w:rPr>
                      <w:rFonts w:ascii="Trebuchet MS" w:eastAsia="Times New Roman" w:hAnsi="Trebuchet MS" w:cs="Times New Roman"/>
                      <w:sz w:val="20"/>
                      <w:szCs w:val="20"/>
                      <w:lang w:eastAsia="es-PE"/>
                    </w:rPr>
                    <w:t xml:space="preserve"> </w:t>
                  </w:r>
                </w:p>
              </w:tc>
            </w:tr>
            <w:tr w:rsidR="00684173" w:rsidRPr="00684173">
              <w:trPr>
                <w:jc w:val="center"/>
              </w:trPr>
              <w:tc>
                <w:tcPr>
                  <w:tcW w:w="750" w:type="pct"/>
                  <w:tcMar>
                    <w:top w:w="0" w:type="dxa"/>
                    <w:left w:w="0" w:type="dxa"/>
                    <w:bottom w:w="0" w:type="dxa"/>
                    <w:right w:w="168" w:type="dxa"/>
                  </w:tcMar>
                  <w:hideMark/>
                </w:tcPr>
                <w:p w:rsidR="00684173" w:rsidRPr="00684173" w:rsidRDefault="00684173" w:rsidP="00684173">
                  <w:pPr>
                    <w:spacing w:after="0" w:line="240" w:lineRule="auto"/>
                    <w:rPr>
                      <w:rFonts w:ascii="Trebuchet MS" w:eastAsia="Times New Roman" w:hAnsi="Trebuchet MS" w:cs="Times New Roman"/>
                      <w:b/>
                      <w:bCs/>
                      <w:color w:val="767C70"/>
                      <w:sz w:val="20"/>
                      <w:szCs w:val="20"/>
                      <w:lang w:eastAsia="es-PE"/>
                    </w:rPr>
                  </w:pPr>
                  <w:r w:rsidRPr="00684173">
                    <w:rPr>
                      <w:rFonts w:ascii="Trebuchet MS" w:eastAsia="Times New Roman" w:hAnsi="Trebuchet MS" w:cs="Times New Roman"/>
                      <w:b/>
                      <w:bCs/>
                      <w:color w:val="767C70"/>
                      <w:sz w:val="20"/>
                      <w:szCs w:val="20"/>
                      <w:lang w:eastAsia="es-PE"/>
                    </w:rPr>
                    <w:t>Nº estándar</w:t>
                  </w:r>
                </w:p>
              </w:tc>
              <w:tc>
                <w:tcPr>
                  <w:tcW w:w="0" w:type="auto"/>
                  <w:hideMark/>
                </w:tcPr>
                <w:p w:rsidR="00684173" w:rsidRPr="00684173" w:rsidRDefault="00684173" w:rsidP="00684173">
                  <w:pPr>
                    <w:spacing w:after="0" w:line="240" w:lineRule="auto"/>
                    <w:rPr>
                      <w:rFonts w:ascii="Trebuchet MS" w:eastAsia="Times New Roman" w:hAnsi="Trebuchet MS" w:cs="Times New Roman"/>
                      <w:sz w:val="20"/>
                      <w:szCs w:val="20"/>
                      <w:lang w:eastAsia="es-PE"/>
                    </w:rPr>
                  </w:pPr>
                  <w:r w:rsidRPr="00684173">
                    <w:rPr>
                      <w:rFonts w:ascii="Trebuchet MS" w:eastAsia="Times New Roman" w:hAnsi="Trebuchet MS" w:cs="Times New Roman"/>
                      <w:sz w:val="20"/>
                      <w:szCs w:val="20"/>
                      <w:lang w:eastAsia="es-PE"/>
                    </w:rPr>
                    <w:t>PE2016000543 B / M EUVZ Q54; L02</w:t>
                  </w:r>
                </w:p>
              </w:tc>
            </w:tr>
          </w:tbl>
          <w:p w:rsidR="00684173" w:rsidRPr="00684173" w:rsidRDefault="00684173" w:rsidP="00684173">
            <w:pPr>
              <w:spacing w:after="0" w:line="240" w:lineRule="auto"/>
              <w:rPr>
                <w:rFonts w:ascii="Trebuchet MS" w:eastAsia="Times New Roman" w:hAnsi="Trebuchet MS" w:cs="Times New Roman"/>
                <w:sz w:val="18"/>
                <w:szCs w:val="18"/>
                <w:lang w:eastAsia="es-PE"/>
              </w:rPr>
            </w:pPr>
          </w:p>
        </w:tc>
      </w:tr>
    </w:tbl>
    <w:p w:rsidR="00684173" w:rsidRDefault="00684173"/>
    <w:p w:rsidR="00684173" w:rsidRDefault="00684173"/>
    <w:p w:rsidR="00684173" w:rsidRDefault="003B72A6" w:rsidP="00DA71E7">
      <w:pPr>
        <w:jc w:val="both"/>
      </w:pPr>
      <w:r w:rsidRPr="00F20C7A">
        <w:rPr>
          <w:rFonts w:ascii="Times New Roman" w:hAnsi="Times New Roman" w:cs="Times New Roman"/>
          <w:sz w:val="24"/>
          <w:szCs w:val="24"/>
        </w:rPr>
        <w:t xml:space="preserve">El objetivo del presente estudio fue determinar los efectos de la inclusión de un hidrolizado de pescado secado por aspersión (HPSA), en reemplazo del plasma porcino secado por aspersión (SDPP), en dietas de pre-inicio sobre la respuesta productiva, retribución económica del alimento y </w:t>
      </w:r>
      <w:proofErr w:type="spellStart"/>
      <w:r w:rsidRPr="00F20C7A">
        <w:rPr>
          <w:rFonts w:ascii="Times New Roman" w:hAnsi="Times New Roman" w:cs="Times New Roman"/>
          <w:sz w:val="24"/>
          <w:szCs w:val="24"/>
        </w:rPr>
        <w:t>morfometría</w:t>
      </w:r>
      <w:proofErr w:type="spellEnd"/>
      <w:r w:rsidRPr="00F20C7A">
        <w:rPr>
          <w:rFonts w:ascii="Times New Roman" w:hAnsi="Times New Roman" w:cs="Times New Roman"/>
          <w:sz w:val="24"/>
          <w:szCs w:val="24"/>
        </w:rPr>
        <w:t xml:space="preserve"> intestinal durante los primeros diez días post-destete. Se emplearon 60 lechones (32 hembras y 28 machos) destetados, de 21 días de edad y con peso vivo promedio de 6.91 kg, los cuales</w:t>
      </w:r>
      <w:r w:rsidRPr="00F20C7A">
        <w:rPr>
          <w:rFonts w:ascii="Times New Roman" w:hAnsi="Times New Roman" w:cs="Times New Roman"/>
          <w:color w:val="FF0000"/>
          <w:sz w:val="24"/>
          <w:szCs w:val="24"/>
        </w:rPr>
        <w:t xml:space="preserve"> </w:t>
      </w:r>
      <w:r w:rsidRPr="00F20C7A">
        <w:rPr>
          <w:rFonts w:ascii="Times New Roman" w:hAnsi="Times New Roman" w:cs="Times New Roman"/>
          <w:sz w:val="24"/>
          <w:szCs w:val="24"/>
        </w:rPr>
        <w:t xml:space="preserve">fueron distribuidos al azar en tres tratamientos (20 lechones/tratamiento). Los tratamientos fueron: </w:t>
      </w:r>
      <w:r w:rsidRPr="00F20C7A">
        <w:rPr>
          <w:rFonts w:ascii="Times New Roman" w:hAnsi="Times New Roman" w:cs="Times New Roman"/>
          <w:b/>
          <w:sz w:val="24"/>
          <w:szCs w:val="24"/>
        </w:rPr>
        <w:t>T1</w:t>
      </w:r>
      <w:r w:rsidRPr="00F20C7A">
        <w:rPr>
          <w:rFonts w:ascii="Times New Roman" w:hAnsi="Times New Roman" w:cs="Times New Roman"/>
          <w:sz w:val="24"/>
          <w:szCs w:val="24"/>
        </w:rPr>
        <w:t xml:space="preserve">, Dieta con 5% SDPP (Control); </w:t>
      </w:r>
      <w:r w:rsidRPr="00F20C7A">
        <w:rPr>
          <w:rFonts w:ascii="Times New Roman" w:hAnsi="Times New Roman" w:cs="Times New Roman"/>
          <w:b/>
          <w:sz w:val="24"/>
          <w:szCs w:val="24"/>
        </w:rPr>
        <w:t>T2</w:t>
      </w:r>
      <w:r w:rsidRPr="00F20C7A">
        <w:rPr>
          <w:rFonts w:ascii="Times New Roman" w:hAnsi="Times New Roman" w:cs="Times New Roman"/>
          <w:sz w:val="24"/>
          <w:szCs w:val="24"/>
        </w:rPr>
        <w:t xml:space="preserve">, Dieta con 2.5% de HPSA y 2.5% de SDPP y </w:t>
      </w:r>
      <w:r w:rsidRPr="00F20C7A">
        <w:rPr>
          <w:rFonts w:ascii="Times New Roman" w:hAnsi="Times New Roman" w:cs="Times New Roman"/>
          <w:b/>
          <w:sz w:val="24"/>
          <w:szCs w:val="24"/>
        </w:rPr>
        <w:t>T3</w:t>
      </w:r>
      <w:r w:rsidRPr="00F20C7A">
        <w:rPr>
          <w:rFonts w:ascii="Times New Roman" w:hAnsi="Times New Roman" w:cs="Times New Roman"/>
          <w:sz w:val="24"/>
          <w:szCs w:val="24"/>
        </w:rPr>
        <w:t xml:space="preserve">, Dieta con 5% de HPSA. El peso vivo final y la ganancia diaria de peso mostraron diferencias significativas (P&lt;0.05) favorables para el Tratamiento 1 en comparación con el Tratamiento 3. El consumo diario de alimento fue mayor (P&lt;0.05) para el Tratamiento 1en comparación a los otros dos tratamientos. La conversión alimentaria, incidencia de disturbios </w:t>
      </w:r>
      <w:proofErr w:type="spellStart"/>
      <w:r w:rsidRPr="00F20C7A">
        <w:rPr>
          <w:rFonts w:ascii="Times New Roman" w:hAnsi="Times New Roman" w:cs="Times New Roman"/>
          <w:sz w:val="24"/>
          <w:szCs w:val="24"/>
        </w:rPr>
        <w:t>gastro</w:t>
      </w:r>
      <w:proofErr w:type="spellEnd"/>
      <w:r w:rsidRPr="00F20C7A">
        <w:rPr>
          <w:rFonts w:ascii="Times New Roman" w:hAnsi="Times New Roman" w:cs="Times New Roman"/>
          <w:sz w:val="24"/>
          <w:szCs w:val="24"/>
        </w:rPr>
        <w:t xml:space="preserve"> entéricos, índice de diarreas y </w:t>
      </w:r>
      <w:proofErr w:type="spellStart"/>
      <w:r w:rsidRPr="00F20C7A">
        <w:rPr>
          <w:rFonts w:ascii="Times New Roman" w:hAnsi="Times New Roman" w:cs="Times New Roman"/>
          <w:sz w:val="24"/>
          <w:szCs w:val="24"/>
        </w:rPr>
        <w:t>morfometría</w:t>
      </w:r>
      <w:proofErr w:type="spellEnd"/>
      <w:r w:rsidRPr="00F20C7A">
        <w:rPr>
          <w:rFonts w:ascii="Times New Roman" w:hAnsi="Times New Roman" w:cs="Times New Roman"/>
          <w:sz w:val="24"/>
          <w:szCs w:val="24"/>
        </w:rPr>
        <w:t xml:space="preserve"> intestinal no fueron influenciadas (P&gt;0.05) por los tratamientos dietarios.  En conclusión, la inclusión de HPSA en reemplazo de SDPP en las dietas de pre-inicio no mejoró el comportamiento productivo de los cerdos durante los diez días post-destete, pero sí generó una mejora numérica en los indicadores de </w:t>
      </w:r>
      <w:proofErr w:type="spellStart"/>
      <w:r w:rsidRPr="00F20C7A">
        <w:rPr>
          <w:rFonts w:ascii="Times New Roman" w:hAnsi="Times New Roman" w:cs="Times New Roman"/>
          <w:sz w:val="24"/>
          <w:szCs w:val="24"/>
        </w:rPr>
        <w:t>morfometría</w:t>
      </w:r>
      <w:proofErr w:type="spellEnd"/>
      <w:r w:rsidRPr="00F20C7A">
        <w:rPr>
          <w:rFonts w:ascii="Times New Roman" w:hAnsi="Times New Roman" w:cs="Times New Roman"/>
          <w:sz w:val="24"/>
          <w:szCs w:val="24"/>
        </w:rPr>
        <w:t xml:space="preserve"> intestinal. La </w:t>
      </w:r>
      <w:proofErr w:type="gramStart"/>
      <w:r w:rsidRPr="00F20C7A">
        <w:rPr>
          <w:rFonts w:ascii="Times New Roman" w:hAnsi="Times New Roman" w:cs="Times New Roman"/>
          <w:sz w:val="24"/>
          <w:szCs w:val="24"/>
        </w:rPr>
        <w:t>mayor  retribución</w:t>
      </w:r>
      <w:proofErr w:type="gramEnd"/>
      <w:r w:rsidRPr="00F20C7A">
        <w:rPr>
          <w:rFonts w:ascii="Times New Roman" w:hAnsi="Times New Roman" w:cs="Times New Roman"/>
          <w:sz w:val="24"/>
          <w:szCs w:val="24"/>
        </w:rPr>
        <w:t xml:space="preserve"> económica del alimento correspondió al grupo de animales que recibió la dieta con SDPP.</w:t>
      </w:r>
      <w:r w:rsidR="00DA71E7">
        <w:t xml:space="preserve"> </w:t>
      </w:r>
      <w:bookmarkStart w:id="0" w:name="_GoBack"/>
      <w:bookmarkEnd w:id="0"/>
    </w:p>
    <w:sectPr w:rsidR="00684173" w:rsidSect="003B72A6">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3"/>
    <w:rsid w:val="003B72A6"/>
    <w:rsid w:val="00684173"/>
    <w:rsid w:val="00A36239"/>
    <w:rsid w:val="00DA71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9CA40-402F-4DEC-ABAF-F0D362B0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841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4173"/>
    <w:rPr>
      <w:rFonts w:ascii="Times New Roman" w:eastAsia="Times New Roman" w:hAnsi="Times New Roman" w:cs="Times New Roman"/>
      <w:b/>
      <w:bCs/>
      <w:kern w:val="36"/>
      <w:sz w:val="48"/>
      <w:szCs w:val="48"/>
      <w:lang w:eastAsia="es-PE"/>
    </w:rPr>
  </w:style>
  <w:style w:type="character" w:styleId="Textoennegrita">
    <w:name w:val="Strong"/>
    <w:basedOn w:val="Fuentedeprrafopredeter"/>
    <w:uiPriority w:val="22"/>
    <w:qFormat/>
    <w:rsid w:val="00684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26111">
      <w:bodyDiv w:val="1"/>
      <w:marLeft w:val="0"/>
      <w:marRight w:val="0"/>
      <w:marTop w:val="0"/>
      <w:marBottom w:val="0"/>
      <w:divBdr>
        <w:top w:val="none" w:sz="0" w:space="0" w:color="auto"/>
        <w:left w:val="none" w:sz="0" w:space="0" w:color="auto"/>
        <w:bottom w:val="none" w:sz="0" w:space="0" w:color="auto"/>
        <w:right w:val="none" w:sz="0" w:space="0" w:color="auto"/>
      </w:divBdr>
      <w:divsChild>
        <w:div w:id="1614166718">
          <w:marLeft w:val="0"/>
          <w:marRight w:val="0"/>
          <w:marTop w:val="0"/>
          <w:marBottom w:val="0"/>
          <w:divBdr>
            <w:top w:val="none" w:sz="0" w:space="0" w:color="auto"/>
            <w:left w:val="none" w:sz="0" w:space="0" w:color="auto"/>
            <w:bottom w:val="none" w:sz="0" w:space="0" w:color="auto"/>
            <w:right w:val="none" w:sz="0" w:space="0" w:color="auto"/>
          </w:divBdr>
          <w:divsChild>
            <w:div w:id="270356798">
              <w:marLeft w:val="0"/>
              <w:marRight w:val="0"/>
              <w:marTop w:val="0"/>
              <w:marBottom w:val="0"/>
              <w:divBdr>
                <w:top w:val="none" w:sz="0" w:space="0" w:color="auto"/>
                <w:left w:val="none" w:sz="0" w:space="0" w:color="auto"/>
                <w:bottom w:val="none" w:sz="0" w:space="0" w:color="auto"/>
                <w:right w:val="none" w:sz="0" w:space="0" w:color="auto"/>
              </w:divBdr>
              <w:divsChild>
                <w:div w:id="1774937759">
                  <w:marLeft w:val="0"/>
                  <w:marRight w:val="0"/>
                  <w:marTop w:val="0"/>
                  <w:marBottom w:val="0"/>
                  <w:divBdr>
                    <w:top w:val="none" w:sz="0" w:space="0" w:color="auto"/>
                    <w:left w:val="none" w:sz="0" w:space="0" w:color="auto"/>
                    <w:bottom w:val="none" w:sz="0" w:space="0" w:color="auto"/>
                    <w:right w:val="none" w:sz="0" w:space="0" w:color="auto"/>
                  </w:divBdr>
                  <w:divsChild>
                    <w:div w:id="762603553">
                      <w:marLeft w:val="0"/>
                      <w:marRight w:val="0"/>
                      <w:marTop w:val="0"/>
                      <w:marBottom w:val="0"/>
                      <w:divBdr>
                        <w:top w:val="none" w:sz="0" w:space="0" w:color="auto"/>
                        <w:left w:val="none" w:sz="0" w:space="0" w:color="auto"/>
                        <w:bottom w:val="none" w:sz="0" w:space="0" w:color="auto"/>
                        <w:right w:val="none" w:sz="0" w:space="0" w:color="auto"/>
                      </w:divBdr>
                      <w:divsChild>
                        <w:div w:id="1308971095">
                          <w:marLeft w:val="360"/>
                          <w:marRight w:val="0"/>
                          <w:marTop w:val="0"/>
                          <w:marBottom w:val="0"/>
                          <w:divBdr>
                            <w:top w:val="none" w:sz="0" w:space="0" w:color="auto"/>
                            <w:left w:val="none" w:sz="0" w:space="0" w:color="auto"/>
                            <w:bottom w:val="none" w:sz="0" w:space="0" w:color="auto"/>
                            <w:right w:val="none" w:sz="0" w:space="0" w:color="auto"/>
                          </w:divBdr>
                          <w:divsChild>
                            <w:div w:id="539706259">
                              <w:marLeft w:val="10"/>
                              <w:marRight w:val="0"/>
                              <w:marTop w:val="120"/>
                              <w:marBottom w:val="0"/>
                              <w:divBdr>
                                <w:top w:val="none" w:sz="0" w:space="0" w:color="auto"/>
                                <w:left w:val="none" w:sz="0" w:space="0" w:color="auto"/>
                                <w:bottom w:val="none" w:sz="0" w:space="0" w:color="auto"/>
                                <w:right w:val="none" w:sz="0" w:space="0" w:color="auto"/>
                              </w:divBdr>
                              <w:divsChild>
                                <w:div w:id="655842413">
                                  <w:marLeft w:val="5"/>
                                  <w:marRight w:val="0"/>
                                  <w:marTop w:val="120"/>
                                  <w:marBottom w:val="0"/>
                                  <w:divBdr>
                                    <w:top w:val="none" w:sz="0" w:space="0" w:color="auto"/>
                                    <w:left w:val="none" w:sz="0" w:space="0" w:color="auto"/>
                                    <w:bottom w:val="none" w:sz="0" w:space="0" w:color="auto"/>
                                    <w:right w:val="none" w:sz="0" w:space="0" w:color="auto"/>
                                  </w:divBdr>
                                </w:div>
                                <w:div w:id="1163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036785">
      <w:bodyDiv w:val="1"/>
      <w:marLeft w:val="0"/>
      <w:marRight w:val="0"/>
      <w:marTop w:val="0"/>
      <w:marBottom w:val="0"/>
      <w:divBdr>
        <w:top w:val="none" w:sz="0" w:space="0" w:color="auto"/>
        <w:left w:val="none" w:sz="0" w:space="0" w:color="auto"/>
        <w:bottom w:val="none" w:sz="0" w:space="0" w:color="auto"/>
        <w:right w:val="none" w:sz="0" w:space="0" w:color="auto"/>
      </w:divBdr>
      <w:divsChild>
        <w:div w:id="1044793892">
          <w:marLeft w:val="0"/>
          <w:marRight w:val="0"/>
          <w:marTop w:val="0"/>
          <w:marBottom w:val="0"/>
          <w:divBdr>
            <w:top w:val="none" w:sz="0" w:space="0" w:color="auto"/>
            <w:left w:val="none" w:sz="0" w:space="0" w:color="auto"/>
            <w:bottom w:val="none" w:sz="0" w:space="0" w:color="auto"/>
            <w:right w:val="none" w:sz="0" w:space="0" w:color="auto"/>
          </w:divBdr>
          <w:divsChild>
            <w:div w:id="824469836">
              <w:marLeft w:val="0"/>
              <w:marRight w:val="0"/>
              <w:marTop w:val="0"/>
              <w:marBottom w:val="0"/>
              <w:divBdr>
                <w:top w:val="none" w:sz="0" w:space="0" w:color="auto"/>
                <w:left w:val="none" w:sz="0" w:space="0" w:color="auto"/>
                <w:bottom w:val="none" w:sz="0" w:space="0" w:color="auto"/>
                <w:right w:val="none" w:sz="0" w:space="0" w:color="auto"/>
              </w:divBdr>
              <w:divsChild>
                <w:div w:id="1052197347">
                  <w:marLeft w:val="0"/>
                  <w:marRight w:val="0"/>
                  <w:marTop w:val="0"/>
                  <w:marBottom w:val="0"/>
                  <w:divBdr>
                    <w:top w:val="none" w:sz="0" w:space="0" w:color="auto"/>
                    <w:left w:val="none" w:sz="0" w:space="0" w:color="auto"/>
                    <w:bottom w:val="none" w:sz="0" w:space="0" w:color="auto"/>
                    <w:right w:val="none" w:sz="0" w:space="0" w:color="auto"/>
                  </w:divBdr>
                  <w:divsChild>
                    <w:div w:id="509681037">
                      <w:marLeft w:val="0"/>
                      <w:marRight w:val="0"/>
                      <w:marTop w:val="0"/>
                      <w:marBottom w:val="0"/>
                      <w:divBdr>
                        <w:top w:val="none" w:sz="0" w:space="0" w:color="auto"/>
                        <w:left w:val="none" w:sz="0" w:space="0" w:color="auto"/>
                        <w:bottom w:val="none" w:sz="0" w:space="0" w:color="auto"/>
                        <w:right w:val="none" w:sz="0" w:space="0" w:color="auto"/>
                      </w:divBdr>
                      <w:divsChild>
                        <w:div w:id="678822416">
                          <w:marLeft w:val="360"/>
                          <w:marRight w:val="0"/>
                          <w:marTop w:val="0"/>
                          <w:marBottom w:val="0"/>
                          <w:divBdr>
                            <w:top w:val="none" w:sz="0" w:space="0" w:color="auto"/>
                            <w:left w:val="none" w:sz="0" w:space="0" w:color="auto"/>
                            <w:bottom w:val="none" w:sz="0" w:space="0" w:color="auto"/>
                            <w:right w:val="none" w:sz="0" w:space="0" w:color="auto"/>
                          </w:divBdr>
                          <w:divsChild>
                            <w:div w:id="35549731">
                              <w:marLeft w:val="10"/>
                              <w:marRight w:val="0"/>
                              <w:marTop w:val="120"/>
                              <w:marBottom w:val="0"/>
                              <w:divBdr>
                                <w:top w:val="none" w:sz="0" w:space="0" w:color="auto"/>
                                <w:left w:val="none" w:sz="0" w:space="0" w:color="auto"/>
                                <w:bottom w:val="none" w:sz="0" w:space="0" w:color="auto"/>
                                <w:right w:val="none" w:sz="0" w:space="0" w:color="auto"/>
                              </w:divBdr>
                              <w:divsChild>
                                <w:div w:id="1394356796">
                                  <w:marLeft w:val="5"/>
                                  <w:marRight w:val="0"/>
                                  <w:marTop w:val="120"/>
                                  <w:marBottom w:val="0"/>
                                  <w:divBdr>
                                    <w:top w:val="none" w:sz="0" w:space="0" w:color="auto"/>
                                    <w:left w:val="none" w:sz="0" w:space="0" w:color="auto"/>
                                    <w:bottom w:val="none" w:sz="0" w:space="0" w:color="auto"/>
                                    <w:right w:val="none" w:sz="0" w:space="0" w:color="auto"/>
                                  </w:divBdr>
                                </w:div>
                                <w:div w:id="20805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PLASMA+PORCINO/dplasma+porcino/-3,-1,0,B/browse" TargetMode="External"/><Relationship Id="rId13" Type="http://schemas.openxmlformats.org/officeDocument/2006/relationships/hyperlink" Target="http://ban.lamolina.edu.pe/search~S1*spi?/dCONCENTRAO+DE+PROTEINAS+DE+PESCADO/dconcentrao+de+proteinas+de+pescado/-3,-1,0,B/browse" TargetMode="External"/><Relationship Id="rId18" Type="http://schemas.openxmlformats.org/officeDocument/2006/relationships/hyperlink" Target="http://ban.lamolina.edu.pe/search~S1*spi?/dEFICIENCIA+DE+CONVERSION+DEL+PIENSO/deficiencia+de+conversion+del+pienso/-3,-1,0,B/brows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n.lamolina.edu.pe/search~S1*spi?/dGRANJAS+EXPERIMENTALES/dgranjas+experimentales/-3,-1,0,B/browse" TargetMode="External"/><Relationship Id="rId12" Type="http://schemas.openxmlformats.org/officeDocument/2006/relationships/hyperlink" Target="http://ban.lamolina.edu.pe/search~S1*spi?/dDIETA/ddieta/-3,-1,0,B/browse" TargetMode="External"/><Relationship Id="rId17" Type="http://schemas.openxmlformats.org/officeDocument/2006/relationships/hyperlink" Target="http://ban.lamolina.edu.pe/search~S1*spi?/dGNANCIA+DE+PESO/dgnancia+de+peso/-3,-1,0,B/browse" TargetMode="External"/><Relationship Id="rId2" Type="http://schemas.openxmlformats.org/officeDocument/2006/relationships/settings" Target="settings.xml"/><Relationship Id="rId16" Type="http://schemas.openxmlformats.org/officeDocument/2006/relationships/hyperlink" Target="http://ban.lamolina.edu.pe/search~S1*spi?/dCONJUNTO+DE+NUTRIENTES+ASIMILABLES/dconjunto+de+nutrientes+asimilables/-3,-1,0,B/browse" TargetMode="External"/><Relationship Id="rId20" Type="http://schemas.openxmlformats.org/officeDocument/2006/relationships/hyperlink" Target="http://ban.lamolina.edu.pe/search~S1*spi?/dUNIVERSIDADES/duniversidades/-3,-1,0,B/browse" TargetMode="External"/><Relationship Id="rId1" Type="http://schemas.openxmlformats.org/officeDocument/2006/relationships/styles" Target="styles.xml"/><Relationship Id="rId6" Type="http://schemas.openxmlformats.org/officeDocument/2006/relationships/hyperlink" Target="http://ban.lamolina.edu.pe/search~S1*spi?/cQ54.+T39+-+T/cq++++54+t39+t/-3,-1,,E/browse" TargetMode="External"/><Relationship Id="rId11" Type="http://schemas.openxmlformats.org/officeDocument/2006/relationships/hyperlink" Target="http://ban.lamolina.edu.pe/search~S1*spi?/dLECHON/dlechon/-3,-1,0,B/browse" TargetMode="External"/><Relationship Id="rId5" Type="http://schemas.openxmlformats.org/officeDocument/2006/relationships/hyperlink" Target="http://ban.lamolina.edu.pe/search~S1*spi?/aUniversidad+Nacional+Agraria+La+Molina%2C+Lima+%28Peru%29.++Facultad+de+Zootecnia%2C+Dpto.+Acad%7bu00E9%7dmico+de+Nutrici%7bu00F3%7dn/auniversidad+nacional+agraria+la+molina+lima+peru+facultad+de+zootecnia+dpto+academico+de+nutricion/-3,-1,0,B/browse" TargetMode="External"/><Relationship Id="rId15" Type="http://schemas.openxmlformats.org/officeDocument/2006/relationships/hyperlink" Target="http://ban.lamolina.edu.pe/search~S1*spi?/dDIGESTIBILIDAD/ddigestibilidad/-3,-1,0,B/browse" TargetMode="External"/><Relationship Id="rId10" Type="http://schemas.openxmlformats.org/officeDocument/2006/relationships/hyperlink" Target="http://ban.lamolina.edu.pe/search~S1*spi?/dPERU/dperu/-3,-1,0,B/browse" TargetMode="External"/><Relationship Id="rId19" Type="http://schemas.openxmlformats.org/officeDocument/2006/relationships/hyperlink" Target="http://ban.lamolina.edu.pe/search~S1*spi?/dEVALUACION/devaluacion/-3,-1,0,B/browse" TargetMode="External"/><Relationship Id="rId4" Type="http://schemas.openxmlformats.org/officeDocument/2006/relationships/hyperlink" Target="http://ban.lamolina.edu.pe/search~S1*spi?/aTay+Maurtua%2C+J.L./atay+maurtua+j+l/-3,-1,0,B/browse" TargetMode="External"/><Relationship Id="rId9" Type="http://schemas.openxmlformats.org/officeDocument/2006/relationships/hyperlink" Target="http://ban.lamolina.edu.pe/search~S1*spi?/dHIDROLIZADO+DE+PESCADO/dhidrolizado+de+pescado/-3,-1,0,B/browse" TargetMode="External"/><Relationship Id="rId14" Type="http://schemas.openxmlformats.org/officeDocument/2006/relationships/hyperlink" Target="http://ban.lamolina.edu.pe/search~S1*spi?/dHIDROLIZADO/dhidrolizado/-3,-1,0,B/brows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699</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Coronado Trinidad</dc:creator>
  <cp:keywords/>
  <dc:description/>
  <cp:lastModifiedBy>Myriam Coronado Trinidad</cp:lastModifiedBy>
  <cp:revision>3</cp:revision>
  <dcterms:created xsi:type="dcterms:W3CDTF">2016-08-04T17:51:00Z</dcterms:created>
  <dcterms:modified xsi:type="dcterms:W3CDTF">2016-08-04T18:02:00Z</dcterms:modified>
</cp:coreProperties>
</file>